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0CE" w:rsidRPr="00DF463A" w:rsidRDefault="006B20CE" w:rsidP="00DF463A">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w:t>
      </w:r>
      <w:r w:rsidRPr="00DF463A">
        <w:rPr>
          <w:rFonts w:ascii="Times New Roman" w:hAnsi="Times New Roman" w:cs="Times New Roman"/>
          <w:b/>
          <w:color w:val="000000" w:themeColor="text1"/>
          <w:sz w:val="24"/>
          <w:szCs w:val="24"/>
        </w:rPr>
        <w:t>LOQUE II: La expresión oral y escrit</w:t>
      </w:r>
      <w:r w:rsidR="008E00A5">
        <w:rPr>
          <w:rFonts w:ascii="Times New Roman" w:hAnsi="Times New Roman" w:cs="Times New Roman"/>
          <w:b/>
          <w:color w:val="000000" w:themeColor="text1"/>
          <w:sz w:val="24"/>
          <w:szCs w:val="24"/>
        </w:rPr>
        <w:t>a en el ámbito escolar y social</w:t>
      </w:r>
      <w:r w:rsidR="001D2541">
        <w:rPr>
          <w:rFonts w:ascii="Times New Roman" w:hAnsi="Times New Roman" w:cs="Times New Roman"/>
          <w:b/>
          <w:color w:val="000000" w:themeColor="text1"/>
          <w:sz w:val="24"/>
          <w:szCs w:val="24"/>
        </w:rPr>
        <w:t>.</w:t>
      </w:r>
    </w:p>
    <w:p w:rsidR="006B20CE" w:rsidRPr="00DF463A" w:rsidRDefault="006B20CE" w:rsidP="00DF463A">
      <w:pPr>
        <w:jc w:val="both"/>
        <w:rPr>
          <w:rFonts w:ascii="Times New Roman" w:hAnsi="Times New Roman" w:cs="Times New Roman"/>
          <w:b/>
          <w:color w:val="000000" w:themeColor="text1"/>
          <w:sz w:val="24"/>
          <w:szCs w:val="24"/>
        </w:rPr>
      </w:pPr>
    </w:p>
    <w:p w:rsidR="00594027" w:rsidRPr="00DF463A" w:rsidRDefault="00594027" w:rsidP="00DF463A">
      <w:pPr>
        <w:jc w:val="both"/>
        <w:rPr>
          <w:rFonts w:ascii="Times New Roman" w:hAnsi="Times New Roman" w:cs="Times New Roman"/>
          <w:color w:val="548DD4"/>
          <w:sz w:val="24"/>
          <w:szCs w:val="24"/>
        </w:rPr>
      </w:pPr>
      <w:r w:rsidRPr="00DF463A">
        <w:rPr>
          <w:rFonts w:ascii="Times New Roman" w:hAnsi="Times New Roman" w:cs="Times New Roman"/>
          <w:b/>
          <w:i/>
          <w:color w:val="548DD4"/>
          <w:sz w:val="24"/>
          <w:szCs w:val="24"/>
        </w:rPr>
        <w:t>Tema 4.-</w:t>
      </w:r>
      <w:r w:rsidRPr="00DF463A">
        <w:rPr>
          <w:rFonts w:ascii="Times New Roman" w:hAnsi="Times New Roman" w:cs="Times New Roman"/>
          <w:color w:val="548DD4"/>
          <w:sz w:val="24"/>
          <w:szCs w:val="24"/>
        </w:rPr>
        <w:t xml:space="preserve"> </w:t>
      </w:r>
      <w:r w:rsidRPr="00DF463A">
        <w:rPr>
          <w:rFonts w:ascii="Times New Roman" w:hAnsi="Times New Roman" w:cs="Times New Roman"/>
          <w:color w:val="000000"/>
          <w:sz w:val="24"/>
          <w:szCs w:val="24"/>
        </w:rPr>
        <w:t>La exposición oral y escrita y sus técnicas: selección de ideas, análisis, síntesis, estructuración, exposic</w:t>
      </w:r>
      <w:r w:rsidR="00BB1FA6" w:rsidRPr="00DF463A">
        <w:rPr>
          <w:rFonts w:ascii="Times New Roman" w:hAnsi="Times New Roman" w:cs="Times New Roman"/>
          <w:color w:val="000000"/>
          <w:sz w:val="24"/>
          <w:szCs w:val="24"/>
        </w:rPr>
        <w:t>ión, argumentación y conclusión;</w:t>
      </w:r>
      <w:r w:rsidRPr="00DF463A">
        <w:rPr>
          <w:rFonts w:ascii="Times New Roman" w:hAnsi="Times New Roman" w:cs="Times New Roman"/>
          <w:color w:val="000000"/>
          <w:sz w:val="24"/>
          <w:szCs w:val="24"/>
        </w:rPr>
        <w:t xml:space="preserve"> marcadores y conectores textuales.</w:t>
      </w:r>
    </w:p>
    <w:p w:rsidR="00DE49CC" w:rsidRPr="00DF463A" w:rsidRDefault="00E3050E" w:rsidP="00DF463A">
      <w:pPr>
        <w:pStyle w:val="Ttulo"/>
        <w:spacing w:line="360" w:lineRule="auto"/>
        <w:ind w:left="708"/>
        <w:jc w:val="both"/>
        <w:rPr>
          <w:sz w:val="24"/>
          <w:szCs w:val="24"/>
          <w:lang w:val="gl-ES"/>
        </w:rPr>
      </w:pPr>
      <w:r w:rsidRPr="00DF463A">
        <w:rPr>
          <w:sz w:val="24"/>
          <w:szCs w:val="24"/>
          <w:lang w:val="gl-ES"/>
        </w:rPr>
        <w:t>La Didáctica de la Lengua y la Literatura en las titulaciones de Grado de Maestro:</w:t>
      </w:r>
      <w:r w:rsidR="00BB1FA6" w:rsidRPr="00DF463A">
        <w:rPr>
          <w:sz w:val="24"/>
          <w:szCs w:val="24"/>
          <w:lang w:val="gl-ES"/>
        </w:rPr>
        <w:t xml:space="preserve"> </w:t>
      </w:r>
      <w:r w:rsidRPr="00DF463A">
        <w:rPr>
          <w:sz w:val="24"/>
          <w:szCs w:val="24"/>
          <w:lang w:val="gl-ES"/>
        </w:rPr>
        <w:t>una propuesta metodológica</w:t>
      </w:r>
      <w:r w:rsidR="00AF363B" w:rsidRPr="00DF463A">
        <w:rPr>
          <w:sz w:val="24"/>
          <w:szCs w:val="24"/>
          <w:lang w:val="gl-ES"/>
        </w:rPr>
        <w:t xml:space="preserve"> basada en las competencias</w:t>
      </w:r>
    </w:p>
    <w:p w:rsidR="00E3050E" w:rsidRPr="00DF463A" w:rsidRDefault="005151A1" w:rsidP="00DF463A">
      <w:pPr>
        <w:spacing w:line="360" w:lineRule="auto"/>
        <w:jc w:val="both"/>
        <w:rPr>
          <w:rFonts w:ascii="Times New Roman" w:hAnsi="Times New Roman" w:cs="Times New Roman"/>
          <w:sz w:val="24"/>
          <w:szCs w:val="24"/>
          <w:lang w:val="gl-ES" w:eastAsia="de-DE"/>
        </w:rPr>
      </w:pPr>
      <w:r w:rsidRPr="00DF463A">
        <w:rPr>
          <w:rFonts w:ascii="Times New Roman" w:hAnsi="Times New Roman" w:cs="Times New Roman"/>
          <w:sz w:val="24"/>
          <w:szCs w:val="24"/>
          <w:lang w:val="gl-ES" w:eastAsia="de-DE"/>
        </w:rPr>
        <w:t>Begoña Souviron López</w:t>
      </w:r>
    </w:p>
    <w:p w:rsidR="00E3050E" w:rsidRPr="00DF463A" w:rsidRDefault="00E3050E" w:rsidP="00DF463A">
      <w:pPr>
        <w:spacing w:line="360" w:lineRule="auto"/>
        <w:jc w:val="both"/>
        <w:rPr>
          <w:rFonts w:ascii="Times New Roman" w:hAnsi="Times New Roman" w:cs="Times New Roman"/>
          <w:sz w:val="24"/>
          <w:szCs w:val="24"/>
        </w:rPr>
      </w:pPr>
      <w:r w:rsidRPr="00DF463A">
        <w:rPr>
          <w:rFonts w:ascii="Times New Roman" w:hAnsi="Times New Roman" w:cs="Times New Roman"/>
          <w:sz w:val="24"/>
          <w:szCs w:val="24"/>
        </w:rPr>
        <w:t xml:space="preserve">Universidad de Málaga. Facultad de Ciencias de la Educación. </w:t>
      </w:r>
    </w:p>
    <w:p w:rsidR="00E3050E" w:rsidRPr="00DF463A" w:rsidRDefault="00E3050E" w:rsidP="00DF463A">
      <w:pPr>
        <w:spacing w:line="360" w:lineRule="auto"/>
        <w:jc w:val="both"/>
        <w:rPr>
          <w:rFonts w:ascii="Times New Roman" w:hAnsi="Times New Roman" w:cs="Times New Roman"/>
          <w:sz w:val="24"/>
          <w:szCs w:val="24"/>
        </w:rPr>
      </w:pPr>
      <w:r w:rsidRPr="00DF463A">
        <w:rPr>
          <w:rFonts w:ascii="Times New Roman" w:hAnsi="Times New Roman" w:cs="Times New Roman"/>
          <w:sz w:val="24"/>
          <w:szCs w:val="24"/>
        </w:rPr>
        <w:t>Departamento de Didáctica de la Lengua y la Literatura</w:t>
      </w:r>
      <w:r w:rsidR="00BB1FA6" w:rsidRPr="00DF463A">
        <w:rPr>
          <w:rFonts w:ascii="Times New Roman" w:hAnsi="Times New Roman" w:cs="Times New Roman"/>
          <w:sz w:val="24"/>
          <w:szCs w:val="24"/>
        </w:rPr>
        <w:t>.</w:t>
      </w:r>
    </w:p>
    <w:p w:rsidR="00286E00" w:rsidRPr="00DF463A" w:rsidRDefault="00286E00" w:rsidP="00DF463A">
      <w:pPr>
        <w:spacing w:line="360" w:lineRule="auto"/>
        <w:jc w:val="both"/>
        <w:rPr>
          <w:rFonts w:ascii="Times New Roman" w:hAnsi="Times New Roman" w:cs="Times New Roman"/>
          <w:sz w:val="24"/>
          <w:szCs w:val="24"/>
          <w:lang w:val="gl-ES"/>
        </w:rPr>
      </w:pPr>
    </w:p>
    <w:p w:rsidR="00E3050E" w:rsidRPr="00DF463A" w:rsidRDefault="00286E00" w:rsidP="00DF463A">
      <w:pPr>
        <w:spacing w:line="360" w:lineRule="auto"/>
        <w:jc w:val="both"/>
        <w:rPr>
          <w:rFonts w:ascii="Times New Roman" w:hAnsi="Times New Roman" w:cs="Times New Roman"/>
          <w:b/>
          <w:sz w:val="24"/>
          <w:szCs w:val="24"/>
          <w:lang w:val="gl-ES" w:eastAsia="de-DE"/>
        </w:rPr>
      </w:pPr>
      <w:r w:rsidRPr="00DF463A">
        <w:rPr>
          <w:rFonts w:ascii="Times New Roman" w:hAnsi="Times New Roman" w:cs="Times New Roman"/>
          <w:b/>
          <w:sz w:val="24"/>
          <w:szCs w:val="24"/>
          <w:lang w:val="gl-ES"/>
        </w:rPr>
        <w:t>Abstract</w:t>
      </w:r>
    </w:p>
    <w:p w:rsidR="00286E00" w:rsidRPr="00DF463A" w:rsidRDefault="00286E00" w:rsidP="00DF463A">
      <w:pPr>
        <w:spacing w:line="360" w:lineRule="auto"/>
        <w:jc w:val="both"/>
        <w:rPr>
          <w:rFonts w:ascii="Times New Roman" w:hAnsi="Times New Roman" w:cs="Times New Roman"/>
          <w:sz w:val="24"/>
          <w:szCs w:val="24"/>
        </w:rPr>
      </w:pPr>
      <w:r w:rsidRPr="00DF463A">
        <w:rPr>
          <w:rFonts w:ascii="Times New Roman" w:hAnsi="Times New Roman" w:cs="Times New Roman"/>
          <w:sz w:val="24"/>
          <w:szCs w:val="24"/>
        </w:rPr>
        <w:t>En este trabajo presento una reflexión sobre el proceso y los resultados de la docencia llevada a cabo durante el primer semestre de implantación de las nuevas titulaciones de Grado en Magisterio en la</w:t>
      </w:r>
      <w:r w:rsidR="00190FB3" w:rsidRPr="00DF463A">
        <w:rPr>
          <w:rFonts w:ascii="Times New Roman" w:hAnsi="Times New Roman" w:cs="Times New Roman"/>
          <w:sz w:val="24"/>
          <w:szCs w:val="24"/>
        </w:rPr>
        <w:t xml:space="preserve"> F</w:t>
      </w:r>
      <w:r w:rsidRPr="00DF463A">
        <w:rPr>
          <w:rFonts w:ascii="Times New Roman" w:hAnsi="Times New Roman" w:cs="Times New Roman"/>
          <w:sz w:val="24"/>
          <w:szCs w:val="24"/>
        </w:rPr>
        <w:t xml:space="preserve">acultad de Ciencias de la Educación de la Universidad de Málaga. </w:t>
      </w:r>
    </w:p>
    <w:p w:rsidR="00286E00" w:rsidRPr="00E6023F" w:rsidRDefault="00286E00" w:rsidP="00DF463A">
      <w:pPr>
        <w:spacing w:line="360" w:lineRule="auto"/>
        <w:jc w:val="both"/>
        <w:rPr>
          <w:rFonts w:ascii="Times New Roman" w:hAnsi="Times New Roman" w:cs="Times New Roman"/>
          <w:sz w:val="24"/>
          <w:szCs w:val="24"/>
        </w:rPr>
      </w:pPr>
      <w:r w:rsidRPr="00DF463A">
        <w:rPr>
          <w:rFonts w:ascii="Times New Roman" w:hAnsi="Times New Roman" w:cs="Times New Roman"/>
          <w:sz w:val="24"/>
          <w:szCs w:val="24"/>
        </w:rPr>
        <w:t xml:space="preserve">Convencida del necesario cambio de paradigma que, en función de los criterios establecidos en el marco común europeo de educación superior, </w:t>
      </w:r>
      <w:r w:rsidR="00F03F88" w:rsidRPr="00DF463A">
        <w:rPr>
          <w:rFonts w:ascii="Times New Roman" w:hAnsi="Times New Roman" w:cs="Times New Roman"/>
          <w:sz w:val="24"/>
          <w:szCs w:val="24"/>
        </w:rPr>
        <w:t>propone la metodología centrada en las competencias</w:t>
      </w:r>
      <w:r w:rsidRPr="00DF463A">
        <w:rPr>
          <w:rFonts w:ascii="Times New Roman" w:hAnsi="Times New Roman" w:cs="Times New Roman"/>
          <w:sz w:val="24"/>
          <w:szCs w:val="24"/>
        </w:rPr>
        <w:t xml:space="preserve">, presentamos </w:t>
      </w:r>
      <w:r w:rsidR="00F03F88" w:rsidRPr="00DF463A">
        <w:rPr>
          <w:rFonts w:ascii="Times New Roman" w:hAnsi="Times New Roman" w:cs="Times New Roman"/>
          <w:sz w:val="24"/>
          <w:szCs w:val="24"/>
        </w:rPr>
        <w:t xml:space="preserve">una propuesta docente </w:t>
      </w:r>
      <w:r w:rsidRPr="00DF463A">
        <w:rPr>
          <w:rFonts w:ascii="Times New Roman" w:hAnsi="Times New Roman" w:cs="Times New Roman"/>
          <w:sz w:val="24"/>
          <w:szCs w:val="24"/>
        </w:rPr>
        <w:t xml:space="preserve">basada en el desarrollo de la competencia comunicativa y en la de “aprender a aprender”, </w:t>
      </w:r>
      <w:r w:rsidR="00F03F88" w:rsidRPr="00DF463A">
        <w:rPr>
          <w:rFonts w:ascii="Times New Roman" w:hAnsi="Times New Roman" w:cs="Times New Roman"/>
          <w:sz w:val="24"/>
          <w:szCs w:val="24"/>
        </w:rPr>
        <w:t xml:space="preserve">en el marco de </w:t>
      </w:r>
      <w:r w:rsidRPr="00DF463A">
        <w:rPr>
          <w:rFonts w:ascii="Times New Roman" w:hAnsi="Times New Roman" w:cs="Times New Roman"/>
          <w:sz w:val="24"/>
          <w:szCs w:val="24"/>
        </w:rPr>
        <w:t xml:space="preserve">nuestra programación en la </w:t>
      </w:r>
      <w:r w:rsidR="00831BD5" w:rsidRPr="00DF463A">
        <w:rPr>
          <w:rFonts w:ascii="Times New Roman" w:hAnsi="Times New Roman" w:cs="Times New Roman"/>
          <w:sz w:val="24"/>
          <w:szCs w:val="24"/>
        </w:rPr>
        <w:t xml:space="preserve">asignatura </w:t>
      </w:r>
      <w:r w:rsidRPr="00DF463A">
        <w:rPr>
          <w:rFonts w:ascii="Times New Roman" w:hAnsi="Times New Roman" w:cs="Times New Roman"/>
          <w:sz w:val="24"/>
          <w:szCs w:val="24"/>
        </w:rPr>
        <w:t xml:space="preserve">Didáctica de la Lengua y la Literatura en las nuevas </w:t>
      </w:r>
      <w:r w:rsidRPr="00E6023F">
        <w:rPr>
          <w:rFonts w:ascii="Times New Roman" w:hAnsi="Times New Roman" w:cs="Times New Roman"/>
          <w:sz w:val="24"/>
          <w:szCs w:val="24"/>
        </w:rPr>
        <w:t>titulaciones de Grado en Maestro.</w:t>
      </w:r>
    </w:p>
    <w:p w:rsidR="00DE49CC" w:rsidRPr="00E6023F" w:rsidRDefault="00286E00" w:rsidP="00DF463A">
      <w:pPr>
        <w:spacing w:line="360" w:lineRule="auto"/>
        <w:jc w:val="both"/>
        <w:rPr>
          <w:rFonts w:ascii="Times New Roman" w:hAnsi="Times New Roman" w:cs="Times New Roman"/>
          <w:b/>
          <w:bCs/>
          <w:sz w:val="24"/>
          <w:szCs w:val="24"/>
        </w:rPr>
      </w:pPr>
      <w:r w:rsidRPr="00E6023F">
        <w:rPr>
          <w:rFonts w:ascii="Times New Roman" w:hAnsi="Times New Roman" w:cs="Times New Roman"/>
          <w:sz w:val="24"/>
          <w:szCs w:val="24"/>
        </w:rPr>
        <w:t xml:space="preserve"> </w:t>
      </w:r>
      <w:r w:rsidR="008F07D7" w:rsidRPr="00E6023F">
        <w:rPr>
          <w:rFonts w:ascii="Times New Roman" w:hAnsi="Times New Roman" w:cs="Times New Roman"/>
          <w:b/>
          <w:sz w:val="24"/>
          <w:szCs w:val="24"/>
        </w:rPr>
        <w:t>1</w:t>
      </w:r>
      <w:r w:rsidR="004B07E2" w:rsidRPr="00E6023F">
        <w:rPr>
          <w:rFonts w:ascii="Times New Roman" w:hAnsi="Times New Roman" w:cs="Times New Roman"/>
          <w:b/>
          <w:bCs/>
          <w:sz w:val="24"/>
          <w:szCs w:val="24"/>
        </w:rPr>
        <w:t>.</w:t>
      </w:r>
      <w:r w:rsidR="00DE49CC" w:rsidRPr="00E6023F">
        <w:rPr>
          <w:rFonts w:ascii="Times New Roman" w:hAnsi="Times New Roman" w:cs="Times New Roman"/>
          <w:b/>
          <w:bCs/>
          <w:sz w:val="24"/>
          <w:szCs w:val="24"/>
        </w:rPr>
        <w:t xml:space="preserve"> </w:t>
      </w:r>
      <w:r w:rsidR="00E6023F" w:rsidRPr="00E6023F">
        <w:rPr>
          <w:rFonts w:ascii="Times New Roman" w:hAnsi="Times New Roman" w:cs="Times New Roman"/>
          <w:b/>
          <w:bCs/>
          <w:sz w:val="24"/>
          <w:szCs w:val="24"/>
        </w:rPr>
        <w:t>Introduc</w:t>
      </w:r>
      <w:r w:rsidR="00E6023F">
        <w:rPr>
          <w:rFonts w:ascii="Times New Roman" w:hAnsi="Times New Roman" w:cs="Times New Roman"/>
          <w:b/>
          <w:bCs/>
          <w:sz w:val="24"/>
          <w:szCs w:val="24"/>
        </w:rPr>
        <w:t>c</w:t>
      </w:r>
      <w:r w:rsidR="00E6023F" w:rsidRPr="00E6023F">
        <w:rPr>
          <w:rFonts w:ascii="Times New Roman" w:hAnsi="Times New Roman" w:cs="Times New Roman"/>
          <w:b/>
          <w:bCs/>
          <w:sz w:val="24"/>
          <w:szCs w:val="24"/>
        </w:rPr>
        <w:t>ión</w:t>
      </w:r>
    </w:p>
    <w:p w:rsidR="00B5180A" w:rsidRPr="00DF463A" w:rsidRDefault="00286E00" w:rsidP="00DF463A">
      <w:pPr>
        <w:spacing w:line="360" w:lineRule="auto"/>
        <w:jc w:val="both"/>
        <w:rPr>
          <w:rFonts w:ascii="Times New Roman" w:hAnsi="Times New Roman" w:cs="Times New Roman"/>
          <w:sz w:val="24"/>
          <w:szCs w:val="24"/>
        </w:rPr>
      </w:pPr>
      <w:r w:rsidRPr="00DF463A">
        <w:rPr>
          <w:rFonts w:ascii="Times New Roman" w:hAnsi="Times New Roman" w:cs="Times New Roman"/>
          <w:sz w:val="24"/>
          <w:szCs w:val="24"/>
        </w:rPr>
        <w:t>Sabiendo</w:t>
      </w:r>
      <w:r w:rsidR="00831BD5" w:rsidRPr="00DF463A">
        <w:rPr>
          <w:rFonts w:ascii="Times New Roman" w:hAnsi="Times New Roman" w:cs="Times New Roman"/>
          <w:sz w:val="24"/>
          <w:szCs w:val="24"/>
        </w:rPr>
        <w:t xml:space="preserve"> desde el comienzo</w:t>
      </w:r>
      <w:r w:rsidRPr="00DF463A">
        <w:rPr>
          <w:rFonts w:ascii="Times New Roman" w:hAnsi="Times New Roman" w:cs="Times New Roman"/>
          <w:sz w:val="24"/>
          <w:szCs w:val="24"/>
        </w:rPr>
        <w:t xml:space="preserve"> que lo más efectivo, aunque no poco dificultoso, sería el cambio de un paradigma clásico de enseñanza basado en la diferenciación entre clases teóricas, más o menos magistrales, y clases prácticas, a menudo carentes de referencia y </w:t>
      </w:r>
      <w:r w:rsidRPr="00DF463A">
        <w:rPr>
          <w:rFonts w:ascii="Times New Roman" w:hAnsi="Times New Roman" w:cs="Times New Roman"/>
          <w:sz w:val="24"/>
          <w:szCs w:val="24"/>
        </w:rPr>
        <w:lastRenderedPageBreak/>
        <w:t xml:space="preserve">cohesión con las teóricas, decidimos apostar por una metodología integradora que de manera articulada </w:t>
      </w:r>
      <w:r w:rsidR="00AD1E0F" w:rsidRPr="00DF463A">
        <w:rPr>
          <w:rFonts w:ascii="Times New Roman" w:hAnsi="Times New Roman" w:cs="Times New Roman"/>
          <w:sz w:val="24"/>
          <w:szCs w:val="24"/>
        </w:rPr>
        <w:t xml:space="preserve">favoreciera </w:t>
      </w:r>
      <w:r w:rsidRPr="00DF463A">
        <w:rPr>
          <w:rFonts w:ascii="Times New Roman" w:hAnsi="Times New Roman" w:cs="Times New Roman"/>
          <w:sz w:val="24"/>
          <w:szCs w:val="24"/>
        </w:rPr>
        <w:t>ambas fases del proceso de aprendizaje</w:t>
      </w:r>
      <w:r w:rsidR="00B5180A" w:rsidRPr="00DF463A">
        <w:rPr>
          <w:rStyle w:val="Refdenotaalpie"/>
          <w:rFonts w:ascii="Times New Roman" w:hAnsi="Times New Roman" w:cs="Times New Roman"/>
          <w:sz w:val="24"/>
          <w:szCs w:val="24"/>
        </w:rPr>
        <w:footnoteReference w:id="1"/>
      </w:r>
      <w:r w:rsidR="004B07E2" w:rsidRPr="00DF463A">
        <w:rPr>
          <w:rFonts w:ascii="Times New Roman" w:hAnsi="Times New Roman" w:cs="Times New Roman"/>
          <w:sz w:val="24"/>
          <w:szCs w:val="24"/>
        </w:rPr>
        <w:t>.</w:t>
      </w:r>
    </w:p>
    <w:p w:rsidR="00286E00" w:rsidRPr="00DF463A" w:rsidRDefault="00286E00" w:rsidP="00DF463A">
      <w:pPr>
        <w:spacing w:line="360" w:lineRule="auto"/>
        <w:jc w:val="both"/>
        <w:rPr>
          <w:rFonts w:ascii="Times New Roman" w:hAnsi="Times New Roman" w:cs="Times New Roman"/>
          <w:sz w:val="24"/>
          <w:szCs w:val="24"/>
        </w:rPr>
      </w:pPr>
      <w:r w:rsidRPr="00DF463A">
        <w:rPr>
          <w:rFonts w:ascii="Times New Roman" w:hAnsi="Times New Roman" w:cs="Times New Roman"/>
          <w:sz w:val="24"/>
          <w:szCs w:val="24"/>
        </w:rPr>
        <w:t xml:space="preserve">Apostamos fuerte por un cambio para sumergirnos de lleno en un nuevo paradigma de enseñanza-aprendizaje,  asumiendo la desconfianza que en los primeros momentos pudiera despertarse entre algunos estudiante que, recién llegados a la universidad no están acostumbrados a enfrentarse a un proceso más complejo que el de resolver tareas puntuales o </w:t>
      </w:r>
      <w:r w:rsidR="00AD1E0F" w:rsidRPr="00DF463A">
        <w:rPr>
          <w:rFonts w:ascii="Times New Roman" w:hAnsi="Times New Roman" w:cs="Times New Roman"/>
          <w:sz w:val="24"/>
          <w:szCs w:val="24"/>
        </w:rPr>
        <w:t xml:space="preserve">a acometer </w:t>
      </w:r>
      <w:r w:rsidR="004B07E2" w:rsidRPr="00DF463A">
        <w:rPr>
          <w:rFonts w:ascii="Times New Roman" w:hAnsi="Times New Roman" w:cs="Times New Roman"/>
          <w:sz w:val="24"/>
          <w:szCs w:val="24"/>
        </w:rPr>
        <w:t>el</w:t>
      </w:r>
      <w:r w:rsidRPr="00DF463A">
        <w:rPr>
          <w:rFonts w:ascii="Times New Roman" w:hAnsi="Times New Roman" w:cs="Times New Roman"/>
          <w:sz w:val="24"/>
          <w:szCs w:val="24"/>
        </w:rPr>
        <w:t xml:space="preserve"> clásico comentario de textos, y se muestran recelosos a la hora de asumir nuevos retos.</w:t>
      </w:r>
    </w:p>
    <w:p w:rsidR="00286E00" w:rsidRPr="00DF463A" w:rsidRDefault="00286E00" w:rsidP="00DF463A">
      <w:pPr>
        <w:spacing w:line="360" w:lineRule="auto"/>
        <w:jc w:val="both"/>
        <w:rPr>
          <w:rFonts w:ascii="Times New Roman" w:hAnsi="Times New Roman" w:cs="Times New Roman"/>
          <w:sz w:val="24"/>
          <w:szCs w:val="24"/>
        </w:rPr>
      </w:pPr>
      <w:r w:rsidRPr="00DF463A">
        <w:rPr>
          <w:rFonts w:ascii="Times New Roman" w:hAnsi="Times New Roman" w:cs="Times New Roman"/>
          <w:sz w:val="24"/>
          <w:szCs w:val="24"/>
        </w:rPr>
        <w:t>Hemos querido abarcar en una fórmula mágica tipo “tres en uno”: la iniciación al trabajo de investigación científica dentro del área de Didáctica de la Lengua y la Literatura, el diseño y programación de una pro</w:t>
      </w:r>
      <w:r w:rsidR="004B07E2" w:rsidRPr="00DF463A">
        <w:rPr>
          <w:rFonts w:ascii="Times New Roman" w:hAnsi="Times New Roman" w:cs="Times New Roman"/>
          <w:sz w:val="24"/>
          <w:szCs w:val="24"/>
        </w:rPr>
        <w:t xml:space="preserve">puesta didáctica innovadora que </w:t>
      </w:r>
      <w:r w:rsidRPr="00DF463A">
        <w:rPr>
          <w:rFonts w:ascii="Times New Roman" w:hAnsi="Times New Roman" w:cs="Times New Roman"/>
          <w:sz w:val="24"/>
          <w:szCs w:val="24"/>
        </w:rPr>
        <w:t>atendiera a las exigencias de los nuevos currículos de enfoque comunicativo y plurilingües y la realización de una exposición oral que diera cumplida cuenta tanto del enfoque científico escogido como de la coherencia y eficacia de la propuesta en cuestión.</w:t>
      </w:r>
    </w:p>
    <w:p w:rsidR="00AD1E0F" w:rsidRPr="00DF463A" w:rsidRDefault="00286E00" w:rsidP="00DF463A">
      <w:pPr>
        <w:spacing w:line="360" w:lineRule="auto"/>
        <w:jc w:val="both"/>
        <w:rPr>
          <w:rFonts w:ascii="Times New Roman" w:hAnsi="Times New Roman" w:cs="Times New Roman"/>
          <w:sz w:val="24"/>
          <w:szCs w:val="24"/>
        </w:rPr>
      </w:pPr>
      <w:r w:rsidRPr="00DF463A">
        <w:rPr>
          <w:rFonts w:ascii="Times New Roman" w:hAnsi="Times New Roman" w:cs="Times New Roman"/>
          <w:sz w:val="24"/>
          <w:szCs w:val="24"/>
        </w:rPr>
        <w:t>De esta manera nos ocupamos como docentes de que nuestros estudiantes y futuros maestros perfeccionen sus habilidades lingüísticas en consonancia con el nivel de educación superior universitaria al que acceden, ofreciéndoles la oportuni</w:t>
      </w:r>
      <w:r w:rsidR="004B07E2" w:rsidRPr="00DF463A">
        <w:rPr>
          <w:rFonts w:ascii="Times New Roman" w:hAnsi="Times New Roman" w:cs="Times New Roman"/>
          <w:sz w:val="24"/>
          <w:szCs w:val="24"/>
        </w:rPr>
        <w:t>dad de redactar un ensayo en un</w:t>
      </w:r>
      <w:r w:rsidRPr="00DF463A">
        <w:rPr>
          <w:rFonts w:ascii="Times New Roman" w:hAnsi="Times New Roman" w:cs="Times New Roman"/>
          <w:sz w:val="24"/>
          <w:szCs w:val="24"/>
        </w:rPr>
        <w:t xml:space="preserve"> lenguaje académico específico y proponer una dinámica de trabajo en el aula que da cabida a la elaboración del discurso pedagógico más a</w:t>
      </w:r>
      <w:r w:rsidR="00AD1E0F" w:rsidRPr="00DF463A">
        <w:rPr>
          <w:rFonts w:ascii="Times New Roman" w:hAnsi="Times New Roman" w:cs="Times New Roman"/>
          <w:sz w:val="24"/>
          <w:szCs w:val="24"/>
        </w:rPr>
        <w:t>decuado</w:t>
      </w:r>
      <w:r w:rsidRPr="00DF463A">
        <w:rPr>
          <w:rFonts w:ascii="Times New Roman" w:hAnsi="Times New Roman" w:cs="Times New Roman"/>
          <w:sz w:val="24"/>
          <w:szCs w:val="24"/>
        </w:rPr>
        <w:t xml:space="preserve"> a la práctica real. Queremos que nuestros docentes sean investigadores, abiertos a revisar lo aprendido y a integrar nuevos aprendizajes, capaces de evaluar de manera crítica su docencia y de crear una dinámica de grupo que invite a sus alumnos a investigar en el aula en equipo</w:t>
      </w:r>
      <w:r w:rsidR="00AD1E0F" w:rsidRPr="00DF463A">
        <w:rPr>
          <w:rFonts w:ascii="Times New Roman" w:hAnsi="Times New Roman" w:cs="Times New Roman"/>
          <w:sz w:val="24"/>
          <w:szCs w:val="24"/>
        </w:rPr>
        <w:t>, y sobre todo capaces de transmitir no sólo los conocimientos adquiridos sino también de verbalizar el proceso de aprendizaje en el que se hayan envuelto describiendo sus procedimientos y estrategias.</w:t>
      </w:r>
    </w:p>
    <w:p w:rsidR="00A32137" w:rsidRDefault="00A32137" w:rsidP="00DF463A">
      <w:pPr>
        <w:spacing w:line="360" w:lineRule="auto"/>
        <w:jc w:val="both"/>
        <w:rPr>
          <w:rFonts w:ascii="Times New Roman" w:hAnsi="Times New Roman" w:cs="Times New Roman"/>
          <w:sz w:val="24"/>
          <w:szCs w:val="24"/>
        </w:rPr>
      </w:pPr>
      <w:r w:rsidRPr="00DF463A">
        <w:rPr>
          <w:rFonts w:ascii="Times New Roman" w:hAnsi="Times New Roman" w:cs="Times New Roman"/>
          <w:sz w:val="24"/>
          <w:szCs w:val="24"/>
        </w:rPr>
        <w:t xml:space="preserve">Contenidos, estrategias, competencias, habilidades y actitudes van a ser considerados para llevar a buen puerto nuestra metodología dentro del contexto de aprendizaje </w:t>
      </w:r>
      <w:r w:rsidRPr="00DF463A">
        <w:rPr>
          <w:rFonts w:ascii="Times New Roman" w:hAnsi="Times New Roman" w:cs="Times New Roman"/>
          <w:sz w:val="24"/>
          <w:szCs w:val="24"/>
        </w:rPr>
        <w:lastRenderedPageBreak/>
        <w:t>significativo propuesto por Ausbel cuando defiende la metacognición como la puesta en acción del proceso de aprender a aprender</w:t>
      </w:r>
      <w:r w:rsidRPr="00DF463A">
        <w:rPr>
          <w:rStyle w:val="Refdenotaalpie"/>
          <w:rFonts w:ascii="Times New Roman" w:hAnsi="Times New Roman" w:cs="Times New Roman"/>
          <w:sz w:val="24"/>
          <w:szCs w:val="24"/>
        </w:rPr>
        <w:footnoteReference w:id="2"/>
      </w:r>
      <w:r w:rsidRPr="00DF463A">
        <w:rPr>
          <w:rFonts w:ascii="Times New Roman" w:hAnsi="Times New Roman" w:cs="Times New Roman"/>
          <w:sz w:val="24"/>
          <w:szCs w:val="24"/>
        </w:rPr>
        <w:t>.</w:t>
      </w:r>
    </w:p>
    <w:p w:rsidR="00DB36BD" w:rsidRPr="00DF463A" w:rsidRDefault="00DB36BD" w:rsidP="00DF463A">
      <w:pPr>
        <w:spacing w:line="360" w:lineRule="auto"/>
        <w:jc w:val="both"/>
        <w:rPr>
          <w:rFonts w:ascii="Times New Roman" w:hAnsi="Times New Roman" w:cs="Times New Roman"/>
          <w:sz w:val="24"/>
          <w:szCs w:val="24"/>
        </w:rPr>
      </w:pPr>
    </w:p>
    <w:p w:rsidR="005151A1" w:rsidRPr="00DF463A" w:rsidRDefault="001930C0" w:rsidP="00DF463A">
      <w:pPr>
        <w:spacing w:before="240" w:after="240" w:line="360" w:lineRule="auto"/>
        <w:jc w:val="both"/>
        <w:rPr>
          <w:rFonts w:ascii="Times New Roman" w:hAnsi="Times New Roman" w:cs="Times New Roman"/>
          <w:b/>
          <w:bCs/>
          <w:sz w:val="24"/>
          <w:szCs w:val="24"/>
          <w:lang w:val="gl-ES"/>
        </w:rPr>
      </w:pPr>
      <w:r w:rsidRPr="00DF463A">
        <w:rPr>
          <w:rFonts w:ascii="Times New Roman" w:hAnsi="Times New Roman" w:cs="Times New Roman"/>
          <w:b/>
          <w:bCs/>
          <w:sz w:val="24"/>
          <w:szCs w:val="24"/>
          <w:lang w:val="gl-ES"/>
        </w:rPr>
        <w:t>2.</w:t>
      </w:r>
      <w:r w:rsidR="00DE49CC" w:rsidRPr="00DF463A">
        <w:rPr>
          <w:rFonts w:ascii="Times New Roman" w:hAnsi="Times New Roman" w:cs="Times New Roman"/>
          <w:b/>
          <w:bCs/>
          <w:sz w:val="24"/>
          <w:szCs w:val="24"/>
          <w:lang w:val="gl-ES"/>
        </w:rPr>
        <w:t xml:space="preserve"> </w:t>
      </w:r>
      <w:r w:rsidR="005151A1" w:rsidRPr="00DF463A">
        <w:rPr>
          <w:rFonts w:ascii="Times New Roman" w:hAnsi="Times New Roman" w:cs="Times New Roman"/>
          <w:b/>
          <w:bCs/>
          <w:sz w:val="24"/>
          <w:szCs w:val="24"/>
          <w:lang w:val="gl-ES"/>
        </w:rPr>
        <w:t>Iniciación a la investigación y elaboración de un marco teórico</w:t>
      </w:r>
    </w:p>
    <w:p w:rsidR="00AD1E0F" w:rsidRPr="00DF463A" w:rsidRDefault="00AD1E0F" w:rsidP="00DF463A">
      <w:pPr>
        <w:spacing w:before="240" w:after="240" w:line="360" w:lineRule="auto"/>
        <w:jc w:val="both"/>
        <w:rPr>
          <w:rFonts w:ascii="Times New Roman" w:hAnsi="Times New Roman" w:cs="Times New Roman"/>
          <w:sz w:val="24"/>
          <w:szCs w:val="24"/>
        </w:rPr>
      </w:pPr>
      <w:r w:rsidRPr="00DF463A">
        <w:rPr>
          <w:rFonts w:ascii="Times New Roman" w:hAnsi="Times New Roman" w:cs="Times New Roman"/>
          <w:sz w:val="24"/>
          <w:szCs w:val="24"/>
        </w:rPr>
        <w:t xml:space="preserve">Teniendo en cuenta que los criterios de evaluación de nuestra programación asignaban un 40% a la parte teórica y otro tanto a la práctica, quedando el 20% restante para la asistencia y participación activa, opté por un proceso de aprendizaje cuya metodología estuviera basada en la puesta a punto de dos de las competencias que, a mi juicio, eran más relevantes en la formación de futuros docentes de Lengua, procurando que los avances que consiguieran fuesen en todo momento considerados en su inmediata puesta en práctica a través de la trasposición docente, que llevarían a cabo en función del curso para el cual diseñaran su propuesta concreta, punto al que nos referiremos más adelante.  </w:t>
      </w:r>
    </w:p>
    <w:p w:rsidR="005151A1" w:rsidRPr="00DF463A" w:rsidRDefault="005151A1" w:rsidP="00DF463A">
      <w:pPr>
        <w:spacing w:line="360" w:lineRule="auto"/>
        <w:jc w:val="both"/>
        <w:rPr>
          <w:rFonts w:ascii="Times New Roman" w:hAnsi="Times New Roman" w:cs="Times New Roman"/>
          <w:sz w:val="24"/>
          <w:szCs w:val="24"/>
        </w:rPr>
      </w:pPr>
      <w:r w:rsidRPr="00DF463A">
        <w:rPr>
          <w:rFonts w:ascii="Times New Roman" w:hAnsi="Times New Roman" w:cs="Times New Roman"/>
          <w:sz w:val="24"/>
          <w:szCs w:val="24"/>
        </w:rPr>
        <w:t>Como nuestra metodología demandaba que la evaluación se produjera tanto en grupos pequeños, como de manera individual, optamos por constituir en primer lugar grupos de trabajo que recabarían la información necesaria en la biblioteca del centro y a través de la red. El siguiente paso consistió en exponer, primero en el seno del grupo y luego en el gran grupo, el resultado de sus investigaciones. Este hecho favoreció que las dudas de procedimiento o la falta de claridad en las ideas seleccionadas, así como las posibles dificultades a la hora de iniciarse en el trabajo científico y de investigación por parte de algunos alumnos en su primer curso fuesen, compartidas y salvadas.</w:t>
      </w:r>
    </w:p>
    <w:p w:rsidR="005151A1" w:rsidRPr="00DF463A" w:rsidRDefault="005151A1" w:rsidP="00DF463A">
      <w:pPr>
        <w:spacing w:line="360" w:lineRule="auto"/>
        <w:jc w:val="both"/>
        <w:rPr>
          <w:rFonts w:ascii="Times New Roman" w:hAnsi="Times New Roman" w:cs="Times New Roman"/>
          <w:sz w:val="24"/>
          <w:szCs w:val="24"/>
        </w:rPr>
      </w:pPr>
      <w:r w:rsidRPr="00DF463A">
        <w:rPr>
          <w:rFonts w:ascii="Times New Roman" w:hAnsi="Times New Roman" w:cs="Times New Roman"/>
          <w:sz w:val="24"/>
          <w:szCs w:val="24"/>
        </w:rPr>
        <w:t>A partir de ese acopio y selección de información los estudiantes consideran, seleccionan y elaboran las ideas más relevantes, teniendo en cuenta que del marco común teórico que van a elaborar, cada cual deberá hacer un enfoque personal que esté en consonancia con la propuesta concreta que cada cual diseñará y más adelante expondrán en clase ante los compañeros de manera que se</w:t>
      </w:r>
      <w:r w:rsidR="008C3A24" w:rsidRPr="00DF463A">
        <w:rPr>
          <w:rFonts w:ascii="Times New Roman" w:hAnsi="Times New Roman" w:cs="Times New Roman"/>
          <w:sz w:val="24"/>
          <w:szCs w:val="24"/>
        </w:rPr>
        <w:t xml:space="preserve"> pueda hacer en la medida de lo</w:t>
      </w:r>
      <w:r w:rsidRPr="00DF463A">
        <w:rPr>
          <w:rFonts w:ascii="Times New Roman" w:hAnsi="Times New Roman" w:cs="Times New Roman"/>
          <w:sz w:val="24"/>
          <w:szCs w:val="24"/>
        </w:rPr>
        <w:t xml:space="preserve"> posible la trasposición didáctica que sería llevada a cabo en el aula con sus futuros alumnos.</w:t>
      </w:r>
    </w:p>
    <w:p w:rsidR="005151A1" w:rsidRPr="00DF463A" w:rsidRDefault="005151A1" w:rsidP="00DF463A">
      <w:pPr>
        <w:spacing w:line="360" w:lineRule="auto"/>
        <w:jc w:val="both"/>
        <w:rPr>
          <w:rFonts w:ascii="Times New Roman" w:hAnsi="Times New Roman" w:cs="Times New Roman"/>
          <w:sz w:val="24"/>
          <w:szCs w:val="24"/>
        </w:rPr>
      </w:pPr>
      <w:r w:rsidRPr="00DF463A">
        <w:rPr>
          <w:rFonts w:ascii="Times New Roman" w:hAnsi="Times New Roman" w:cs="Times New Roman"/>
          <w:sz w:val="24"/>
          <w:szCs w:val="24"/>
        </w:rPr>
        <w:t>Constato en esta</w:t>
      </w:r>
      <w:r w:rsidR="0009307A" w:rsidRPr="00DF463A">
        <w:rPr>
          <w:rFonts w:ascii="Times New Roman" w:hAnsi="Times New Roman" w:cs="Times New Roman"/>
          <w:sz w:val="24"/>
          <w:szCs w:val="24"/>
        </w:rPr>
        <w:t xml:space="preserve"> fase del proceso la evidente</w:t>
      </w:r>
      <w:r w:rsidRPr="00DF463A">
        <w:rPr>
          <w:rFonts w:ascii="Times New Roman" w:hAnsi="Times New Roman" w:cs="Times New Roman"/>
          <w:sz w:val="24"/>
          <w:szCs w:val="24"/>
        </w:rPr>
        <w:t xml:space="preserve"> dificultad que tienen los alumnos para extraer ideas fundamentales,  para relacionarlas o contraponerlas, referir las fuentes de </w:t>
      </w:r>
      <w:r w:rsidRPr="00DF463A">
        <w:rPr>
          <w:rFonts w:ascii="Times New Roman" w:hAnsi="Times New Roman" w:cs="Times New Roman"/>
          <w:sz w:val="24"/>
          <w:szCs w:val="24"/>
        </w:rPr>
        <w:lastRenderedPageBreak/>
        <w:t>donde proceden y argumentar a favor de alguna de ellas. Por eso, es importante dedicar tiempo suficiente a una explicación sistemática y pautada  sobre cómo llevar a cabo esta fase de fundación del conocimiento teórico mediante el análisis de postulados y sistemas que promueven la abstracción conceptual.</w:t>
      </w:r>
    </w:p>
    <w:p w:rsidR="00AF363B" w:rsidRPr="00DF463A" w:rsidRDefault="00AF363B" w:rsidP="00DF463A">
      <w:pPr>
        <w:spacing w:line="360" w:lineRule="auto"/>
        <w:jc w:val="both"/>
        <w:rPr>
          <w:rFonts w:ascii="Times New Roman" w:hAnsi="Times New Roman" w:cs="Times New Roman"/>
          <w:sz w:val="24"/>
          <w:szCs w:val="24"/>
        </w:rPr>
      </w:pPr>
      <w:r w:rsidRPr="00DF463A">
        <w:rPr>
          <w:rFonts w:ascii="Times New Roman" w:hAnsi="Times New Roman" w:cs="Times New Roman"/>
          <w:sz w:val="24"/>
          <w:szCs w:val="24"/>
        </w:rPr>
        <w:t xml:space="preserve">Guy Claxton en </w:t>
      </w:r>
      <w:r w:rsidRPr="00DF463A">
        <w:rPr>
          <w:rFonts w:ascii="Times New Roman" w:hAnsi="Times New Roman" w:cs="Times New Roman"/>
          <w:i/>
          <w:sz w:val="24"/>
          <w:szCs w:val="24"/>
        </w:rPr>
        <w:t>Aprender el reto del aprendizaje continuo</w:t>
      </w:r>
      <w:r w:rsidRPr="00DF463A">
        <w:rPr>
          <w:rStyle w:val="Refdenotaalpie"/>
          <w:rFonts w:ascii="Times New Roman" w:hAnsi="Times New Roman" w:cs="Times New Roman"/>
          <w:i/>
          <w:sz w:val="24"/>
          <w:szCs w:val="24"/>
        </w:rPr>
        <w:footnoteReference w:id="3"/>
      </w:r>
      <w:r w:rsidRPr="00DF463A">
        <w:rPr>
          <w:rFonts w:ascii="Times New Roman" w:hAnsi="Times New Roman" w:cs="Times New Roman"/>
          <w:sz w:val="24"/>
          <w:szCs w:val="24"/>
        </w:rPr>
        <w:t xml:space="preserve"> (2001) reconoce esas actitudes defensivas ante los planteamientos nuevos. Los alumnos se distanciaban ante un aprendizaje que les parecía largo y confuso; sin embargo a medida que se incrementaba la autoeficacia y descubrían el valor de la perseverancia y la </w:t>
      </w:r>
      <w:r w:rsidR="001C40BF">
        <w:rPr>
          <w:rFonts w:ascii="Times New Roman" w:hAnsi="Times New Roman" w:cs="Times New Roman"/>
          <w:sz w:val="24"/>
          <w:szCs w:val="24"/>
        </w:rPr>
        <w:t>resistencia aceptaban el reto del apredizaje.</w:t>
      </w:r>
    </w:p>
    <w:p w:rsidR="005151A1" w:rsidRPr="00DF463A" w:rsidRDefault="005151A1" w:rsidP="00DF463A">
      <w:pPr>
        <w:spacing w:line="360" w:lineRule="auto"/>
        <w:jc w:val="both"/>
        <w:rPr>
          <w:rFonts w:ascii="Times New Roman" w:hAnsi="Times New Roman" w:cs="Times New Roman"/>
          <w:sz w:val="24"/>
          <w:szCs w:val="24"/>
        </w:rPr>
      </w:pPr>
      <w:r w:rsidRPr="00DF463A">
        <w:rPr>
          <w:rFonts w:ascii="Times New Roman" w:hAnsi="Times New Roman" w:cs="Times New Roman"/>
          <w:sz w:val="24"/>
          <w:szCs w:val="24"/>
        </w:rPr>
        <w:t xml:space="preserve">Mediante modelos concretos, los estudiantes entenderán que es posible crear su propio conocimiento en función de la aplicación necesaria, en nuestro caso la construcción de un marco teórico para situar la propuesta didáctica. De la misma manera es importante que conozcan al menos dos sistemas de referencia de citas, el usado en las Ciencias Sociales y el que se utiliza en las Ciencias Humanas. </w:t>
      </w:r>
    </w:p>
    <w:p w:rsidR="005151A1" w:rsidRPr="00DF463A" w:rsidRDefault="005151A1" w:rsidP="00DF463A">
      <w:pPr>
        <w:spacing w:line="360" w:lineRule="auto"/>
        <w:jc w:val="both"/>
        <w:rPr>
          <w:rFonts w:ascii="Times New Roman" w:hAnsi="Times New Roman" w:cs="Times New Roman"/>
          <w:sz w:val="24"/>
          <w:szCs w:val="24"/>
        </w:rPr>
      </w:pPr>
      <w:r w:rsidRPr="00DF463A">
        <w:rPr>
          <w:rFonts w:ascii="Times New Roman" w:hAnsi="Times New Roman" w:cs="Times New Roman"/>
          <w:sz w:val="24"/>
          <w:szCs w:val="24"/>
        </w:rPr>
        <w:t xml:space="preserve">Se manifiesta que el trabajo en grupo es eficaz y que las fuentes de información diversificada se prestan al intercambio de opiniones y enriquecen a todos los integrantes del mismo, que dispone de información contrastada y elaborada. Los alumnos van haciendo suyas las ideas. </w:t>
      </w:r>
    </w:p>
    <w:p w:rsidR="005151A1" w:rsidRPr="00DF463A" w:rsidRDefault="005151A1" w:rsidP="00DF463A">
      <w:pPr>
        <w:spacing w:line="360" w:lineRule="auto"/>
        <w:jc w:val="both"/>
        <w:rPr>
          <w:rFonts w:ascii="Times New Roman" w:hAnsi="Times New Roman" w:cs="Times New Roman"/>
          <w:sz w:val="24"/>
          <w:szCs w:val="24"/>
        </w:rPr>
      </w:pPr>
      <w:r w:rsidRPr="00DF463A">
        <w:rPr>
          <w:rFonts w:ascii="Times New Roman" w:hAnsi="Times New Roman" w:cs="Times New Roman"/>
          <w:sz w:val="24"/>
          <w:szCs w:val="24"/>
        </w:rPr>
        <w:t>Partiendo de la definición y ámbito de competencia de la materia que es Didáctica de la Lengua y la Literatura los alumnos tienen la posibilidad de ir estructurando su pro</w:t>
      </w:r>
      <w:r w:rsidR="0009307A" w:rsidRPr="00DF463A">
        <w:rPr>
          <w:rFonts w:ascii="Times New Roman" w:hAnsi="Times New Roman" w:cs="Times New Roman"/>
          <w:sz w:val="24"/>
          <w:szCs w:val="24"/>
        </w:rPr>
        <w:t>pio conocimiento desde la base,</w:t>
      </w:r>
      <w:r w:rsidRPr="00DF463A">
        <w:rPr>
          <w:rFonts w:ascii="Times New Roman" w:hAnsi="Times New Roman" w:cs="Times New Roman"/>
          <w:sz w:val="24"/>
          <w:szCs w:val="24"/>
        </w:rPr>
        <w:t xml:space="preserve"> y advertir la función que en la conformación y límites de la materia tienen otras ciencias auxiliares como la Psicología, la Sociolingüística o la Pragmática. </w:t>
      </w:r>
    </w:p>
    <w:p w:rsidR="005151A1" w:rsidRPr="00DF463A" w:rsidRDefault="005151A1" w:rsidP="00DF463A">
      <w:pPr>
        <w:spacing w:line="360" w:lineRule="auto"/>
        <w:jc w:val="both"/>
        <w:rPr>
          <w:rFonts w:ascii="Times New Roman" w:hAnsi="Times New Roman" w:cs="Times New Roman"/>
          <w:sz w:val="24"/>
          <w:szCs w:val="24"/>
        </w:rPr>
      </w:pPr>
      <w:r w:rsidRPr="00DF463A">
        <w:rPr>
          <w:rFonts w:ascii="Times New Roman" w:hAnsi="Times New Roman" w:cs="Times New Roman"/>
          <w:sz w:val="24"/>
          <w:szCs w:val="24"/>
        </w:rPr>
        <w:t xml:space="preserve">Para dar el primer paso hacia la elaboración de un marco teórico propio, proponemos a los alumnos que redacten un ensayo sobre Lenguaje y Pensamiento, considerando la posible preeminencia de uno sobre otro. Al buscar información sobre el tema observan las posturas de diferentes científicos al respecto, las comparan y toman partido por alguna de ellas justificando sus opciones. </w:t>
      </w:r>
    </w:p>
    <w:p w:rsidR="005151A1" w:rsidRPr="00DF463A" w:rsidRDefault="005151A1" w:rsidP="00DF463A">
      <w:pPr>
        <w:spacing w:line="360" w:lineRule="auto"/>
        <w:jc w:val="both"/>
        <w:rPr>
          <w:rFonts w:ascii="Times New Roman" w:hAnsi="Times New Roman" w:cs="Times New Roman"/>
          <w:sz w:val="24"/>
          <w:szCs w:val="24"/>
        </w:rPr>
      </w:pPr>
      <w:r w:rsidRPr="00DF463A">
        <w:rPr>
          <w:rFonts w:ascii="Times New Roman" w:hAnsi="Times New Roman" w:cs="Times New Roman"/>
          <w:sz w:val="24"/>
          <w:szCs w:val="24"/>
        </w:rPr>
        <w:t xml:space="preserve">Acordamos que ambas instancias, Lenguaje y Pensamiento, se complementan y se desarrollan a la vez, si bien predomina el convencimiento de que el niño entiende más </w:t>
      </w:r>
      <w:r w:rsidRPr="00DF463A">
        <w:rPr>
          <w:rFonts w:ascii="Times New Roman" w:hAnsi="Times New Roman" w:cs="Times New Roman"/>
          <w:sz w:val="24"/>
          <w:szCs w:val="24"/>
        </w:rPr>
        <w:lastRenderedPageBreak/>
        <w:t xml:space="preserve">de lo que es capaz de expresar con palabras y que el llanto, el balbuceo, el lenguaje corporal, etc. son manifestaciones –aunque sin palabras- de esa facultad propia del ser humano que es el lenguaje. </w:t>
      </w:r>
    </w:p>
    <w:p w:rsidR="001F2367" w:rsidRPr="00DF463A" w:rsidRDefault="001F2367" w:rsidP="00DF463A">
      <w:pPr>
        <w:spacing w:line="360" w:lineRule="auto"/>
        <w:jc w:val="both"/>
        <w:rPr>
          <w:rFonts w:ascii="Times New Roman" w:hAnsi="Times New Roman" w:cs="Times New Roman"/>
          <w:sz w:val="24"/>
          <w:szCs w:val="24"/>
        </w:rPr>
      </w:pPr>
      <w:r w:rsidRPr="00DF463A">
        <w:rPr>
          <w:rFonts w:ascii="Times New Roman" w:hAnsi="Times New Roman" w:cs="Times New Roman"/>
          <w:sz w:val="24"/>
          <w:szCs w:val="24"/>
        </w:rPr>
        <w:t>Facilitando a los alumnos una bibliografía básica para que se introduzcan en las cuestiones más relevantes de nuestra área conseguimos que conozcan autores y bases de la educación lingüística. Una reflexión sobre la cuestión básica de las relacion</w:t>
      </w:r>
      <w:r w:rsidR="002D3C15" w:rsidRPr="00DF463A">
        <w:rPr>
          <w:rFonts w:ascii="Times New Roman" w:hAnsi="Times New Roman" w:cs="Times New Roman"/>
          <w:sz w:val="24"/>
          <w:szCs w:val="24"/>
        </w:rPr>
        <w:t>es entre Lenguaje y P</w:t>
      </w:r>
      <w:r w:rsidRPr="00DF463A">
        <w:rPr>
          <w:rFonts w:ascii="Times New Roman" w:hAnsi="Times New Roman" w:cs="Times New Roman"/>
          <w:sz w:val="24"/>
          <w:szCs w:val="24"/>
        </w:rPr>
        <w:t xml:space="preserve">ensamiento servirá de introducción al estudio de las aportaciones de autores tan significativos como Chomsky, Hymes, Vigotsky o Piaget. </w:t>
      </w:r>
    </w:p>
    <w:p w:rsidR="001F2367" w:rsidRPr="00DF463A" w:rsidRDefault="001F2367" w:rsidP="00DF463A">
      <w:pPr>
        <w:spacing w:line="360" w:lineRule="auto"/>
        <w:jc w:val="both"/>
        <w:rPr>
          <w:rFonts w:ascii="Times New Roman" w:hAnsi="Times New Roman" w:cs="Times New Roman"/>
          <w:sz w:val="24"/>
          <w:szCs w:val="24"/>
        </w:rPr>
      </w:pPr>
      <w:r w:rsidRPr="00DF463A">
        <w:rPr>
          <w:rFonts w:ascii="Times New Roman" w:hAnsi="Times New Roman" w:cs="Times New Roman"/>
          <w:sz w:val="24"/>
          <w:szCs w:val="24"/>
        </w:rPr>
        <w:t xml:space="preserve">No nos basta con introducir a nuestros futuros docentes en los fundamentos de la didáctica de la lengua e iniciarlos en la investigación y redacción de un marco teórico que sirva de marco a la propuesta individual, es preciso que desde el principio trabajemos con el marco legal, la legislación vigente de orden nacional y autonómico, así como las recomendaciones de los diseños curriculares propios del marco común de educación que recomiendan programar por competencias y que son un reflejo de la proyección que ha alcanzado la teoría de las inteligencias </w:t>
      </w:r>
      <w:r w:rsidR="002D3C15" w:rsidRPr="00DF463A">
        <w:rPr>
          <w:rFonts w:ascii="Times New Roman" w:hAnsi="Times New Roman" w:cs="Times New Roman"/>
          <w:sz w:val="24"/>
          <w:szCs w:val="24"/>
        </w:rPr>
        <w:t>múltiples propuesta por Gardner</w:t>
      </w:r>
      <w:r w:rsidRPr="00DF463A">
        <w:rPr>
          <w:rFonts w:ascii="Times New Roman" w:hAnsi="Times New Roman" w:cs="Times New Roman"/>
          <w:sz w:val="24"/>
          <w:szCs w:val="24"/>
        </w:rPr>
        <w:t xml:space="preserve">, según la cual hay muchas y diferentes maneras de aprender. </w:t>
      </w:r>
    </w:p>
    <w:p w:rsidR="00DE49CC" w:rsidRPr="00DF463A" w:rsidRDefault="00DE49CC" w:rsidP="00DF463A">
      <w:pPr>
        <w:spacing w:before="240" w:after="240" w:line="360" w:lineRule="auto"/>
        <w:jc w:val="both"/>
        <w:rPr>
          <w:rFonts w:ascii="Times New Roman" w:hAnsi="Times New Roman" w:cs="Times New Roman"/>
          <w:sz w:val="24"/>
          <w:szCs w:val="24"/>
          <w:lang w:val="gl-ES"/>
        </w:rPr>
      </w:pPr>
    </w:p>
    <w:p w:rsidR="001F2367" w:rsidRPr="00DB36BD" w:rsidRDefault="002D3C15" w:rsidP="00DB36BD">
      <w:pPr>
        <w:spacing w:before="120" w:after="120" w:line="360" w:lineRule="auto"/>
        <w:jc w:val="both"/>
        <w:rPr>
          <w:rFonts w:ascii="Times New Roman" w:hAnsi="Times New Roman" w:cs="Times New Roman"/>
          <w:b/>
          <w:bCs/>
          <w:sz w:val="24"/>
          <w:szCs w:val="24"/>
          <w:u w:val="single"/>
          <w:lang w:val="gl-ES"/>
        </w:rPr>
      </w:pPr>
      <w:r w:rsidRPr="00DF463A">
        <w:rPr>
          <w:rFonts w:ascii="Times New Roman" w:hAnsi="Times New Roman" w:cs="Times New Roman"/>
          <w:b/>
          <w:bCs/>
          <w:sz w:val="24"/>
          <w:szCs w:val="24"/>
          <w:lang w:val="gl-ES"/>
        </w:rPr>
        <w:t>2.1</w:t>
      </w:r>
      <w:r w:rsidR="00DB36BD">
        <w:rPr>
          <w:rFonts w:ascii="Times New Roman" w:hAnsi="Times New Roman" w:cs="Times New Roman"/>
          <w:b/>
          <w:bCs/>
          <w:sz w:val="24"/>
          <w:szCs w:val="24"/>
          <w:lang w:val="gl-ES"/>
        </w:rPr>
        <w:t>.</w:t>
      </w:r>
      <w:r w:rsidR="00DE49CC" w:rsidRPr="00DF463A">
        <w:rPr>
          <w:rFonts w:ascii="Times New Roman" w:hAnsi="Times New Roman" w:cs="Times New Roman"/>
          <w:b/>
          <w:bCs/>
          <w:sz w:val="24"/>
          <w:szCs w:val="24"/>
          <w:lang w:val="gl-ES"/>
        </w:rPr>
        <w:t xml:space="preserve"> </w:t>
      </w:r>
      <w:r w:rsidR="005151A1" w:rsidRPr="00DF463A">
        <w:rPr>
          <w:rFonts w:ascii="Times New Roman" w:hAnsi="Times New Roman" w:cs="Times New Roman"/>
          <w:b/>
          <w:bCs/>
          <w:sz w:val="24"/>
          <w:szCs w:val="24"/>
          <w:lang w:val="gl-ES"/>
        </w:rPr>
        <w:t xml:space="preserve">La </w:t>
      </w:r>
      <w:r w:rsidR="005151A1" w:rsidRPr="00DB36BD">
        <w:rPr>
          <w:rFonts w:ascii="Times New Roman" w:hAnsi="Times New Roman" w:cs="Times New Roman"/>
          <w:b/>
          <w:bCs/>
          <w:sz w:val="24"/>
          <w:szCs w:val="24"/>
        </w:rPr>
        <w:t>propuesta d</w:t>
      </w:r>
      <w:r w:rsidR="005151A1" w:rsidRPr="00DF463A">
        <w:rPr>
          <w:rFonts w:ascii="Times New Roman" w:hAnsi="Times New Roman" w:cs="Times New Roman"/>
          <w:b/>
          <w:bCs/>
          <w:sz w:val="24"/>
          <w:szCs w:val="24"/>
          <w:lang w:val="gl-ES"/>
        </w:rPr>
        <w:t>idáctica</w:t>
      </w:r>
    </w:p>
    <w:p w:rsidR="001F2367" w:rsidRPr="00DF463A" w:rsidRDefault="001F2367" w:rsidP="00DF463A">
      <w:pPr>
        <w:spacing w:line="360" w:lineRule="auto"/>
        <w:jc w:val="both"/>
        <w:rPr>
          <w:rFonts w:ascii="Times New Roman" w:hAnsi="Times New Roman" w:cs="Times New Roman"/>
          <w:sz w:val="24"/>
          <w:szCs w:val="24"/>
        </w:rPr>
      </w:pPr>
      <w:r w:rsidRPr="00DF463A">
        <w:rPr>
          <w:rFonts w:ascii="Times New Roman" w:hAnsi="Times New Roman" w:cs="Times New Roman"/>
          <w:sz w:val="24"/>
          <w:szCs w:val="24"/>
        </w:rPr>
        <w:t>Como nuestro objetivo es iniciar a los estudiantes en el desarrollo de programaciones que tengan en cuenta las competencias básicas y específicas, les</w:t>
      </w:r>
      <w:r w:rsidR="002D3C15" w:rsidRPr="00DF463A">
        <w:rPr>
          <w:rFonts w:ascii="Times New Roman" w:hAnsi="Times New Roman" w:cs="Times New Roman"/>
          <w:sz w:val="24"/>
          <w:szCs w:val="24"/>
        </w:rPr>
        <w:t xml:space="preserve"> propongo, ya en el segundo mes</w:t>
      </w:r>
      <w:r w:rsidRPr="00DF463A">
        <w:rPr>
          <w:rFonts w:ascii="Times New Roman" w:hAnsi="Times New Roman" w:cs="Times New Roman"/>
          <w:sz w:val="24"/>
          <w:szCs w:val="24"/>
        </w:rPr>
        <w:t xml:space="preserve"> del curso y en el grupo completo, que elaboren un ensayo sobre la importancia de enseñar y programar por competencias según el marco europeo de educación, prestando especial atención a las diferencias que pueden establecerse respecto a otros diseños curriculares clásicos.  </w:t>
      </w:r>
    </w:p>
    <w:p w:rsidR="001F2367" w:rsidRPr="00DF463A" w:rsidRDefault="001F2367" w:rsidP="00DF463A">
      <w:pPr>
        <w:spacing w:line="360" w:lineRule="auto"/>
        <w:jc w:val="both"/>
        <w:rPr>
          <w:rFonts w:ascii="Times New Roman" w:hAnsi="Times New Roman" w:cs="Times New Roman"/>
          <w:sz w:val="24"/>
          <w:szCs w:val="24"/>
        </w:rPr>
      </w:pPr>
      <w:r w:rsidRPr="00DF463A">
        <w:rPr>
          <w:rFonts w:ascii="Times New Roman" w:hAnsi="Times New Roman" w:cs="Times New Roman"/>
          <w:sz w:val="24"/>
          <w:szCs w:val="24"/>
        </w:rPr>
        <w:t xml:space="preserve">Mi intención es en que la propuesta didáctica personal que cada uno desee exponer en la clase y desarrollar en el futuro con sus alumnos, tenga en cuenta el papel que desempeña la Comunicación y la necesidad de que todo proceso de conocimiento, así como sus propios resultados deban ser comunicados para llegar a ser efectivos. De ahí la importancia de que reflexionen sobre las subcompetencias lingüísticas y vayan decidiendo qué tareas serán las más significativas a la hora de fomentar el desarrollo de las mismas. </w:t>
      </w:r>
    </w:p>
    <w:p w:rsidR="00A32137" w:rsidRPr="00DF463A" w:rsidRDefault="00A32137" w:rsidP="00DF463A">
      <w:pPr>
        <w:spacing w:line="360" w:lineRule="auto"/>
        <w:jc w:val="both"/>
        <w:rPr>
          <w:rFonts w:ascii="Times New Roman" w:hAnsi="Times New Roman" w:cs="Times New Roman"/>
          <w:sz w:val="24"/>
          <w:szCs w:val="24"/>
        </w:rPr>
      </w:pPr>
      <w:r w:rsidRPr="00DF463A">
        <w:rPr>
          <w:rFonts w:ascii="Times New Roman" w:hAnsi="Times New Roman" w:cs="Times New Roman"/>
          <w:sz w:val="24"/>
          <w:szCs w:val="24"/>
        </w:rPr>
        <w:lastRenderedPageBreak/>
        <w:t>El diálogo y la comunicación interactiva son objetivos específicos de nuestra metodología para desarrollar la educación lingüística que se basan en los metaobjetivos que propuso F</w:t>
      </w:r>
      <w:r w:rsidR="00693771" w:rsidRPr="00DF463A">
        <w:rPr>
          <w:rFonts w:ascii="Times New Roman" w:hAnsi="Times New Roman" w:cs="Times New Roman"/>
          <w:sz w:val="24"/>
          <w:szCs w:val="24"/>
        </w:rPr>
        <w:t>ormisano y</w:t>
      </w:r>
      <w:r w:rsidR="00BE0AE7" w:rsidRPr="00DF463A">
        <w:rPr>
          <w:rFonts w:ascii="Times New Roman" w:hAnsi="Times New Roman" w:cs="Times New Roman"/>
          <w:sz w:val="24"/>
          <w:szCs w:val="24"/>
        </w:rPr>
        <w:t xml:space="preserve"> el modelo de producción discursiva de Bonckart</w:t>
      </w:r>
      <w:r w:rsidR="002D3C15" w:rsidRPr="00DF463A">
        <w:rPr>
          <w:rFonts w:ascii="Times New Roman" w:hAnsi="Times New Roman" w:cs="Times New Roman"/>
          <w:sz w:val="24"/>
          <w:szCs w:val="24"/>
        </w:rPr>
        <w:t xml:space="preserve"> </w:t>
      </w:r>
      <w:r w:rsidR="00BE0AE7" w:rsidRPr="00DF463A">
        <w:rPr>
          <w:rStyle w:val="Refdenotaalpie"/>
          <w:rFonts w:ascii="Times New Roman" w:hAnsi="Times New Roman" w:cs="Times New Roman"/>
          <w:sz w:val="24"/>
          <w:szCs w:val="24"/>
        </w:rPr>
        <w:footnoteReference w:id="4"/>
      </w:r>
      <w:r w:rsidR="00BE0AE7" w:rsidRPr="00DF463A">
        <w:rPr>
          <w:rFonts w:ascii="Times New Roman" w:hAnsi="Times New Roman" w:cs="Times New Roman"/>
          <w:sz w:val="24"/>
          <w:szCs w:val="24"/>
        </w:rPr>
        <w:t>.</w:t>
      </w:r>
    </w:p>
    <w:p w:rsidR="001F2367" w:rsidRPr="00DF463A" w:rsidRDefault="001F2367" w:rsidP="00DF463A">
      <w:pPr>
        <w:spacing w:line="360" w:lineRule="auto"/>
        <w:jc w:val="both"/>
        <w:rPr>
          <w:rFonts w:ascii="Times New Roman" w:hAnsi="Times New Roman" w:cs="Times New Roman"/>
          <w:sz w:val="24"/>
          <w:szCs w:val="24"/>
        </w:rPr>
      </w:pPr>
      <w:r w:rsidRPr="00DF463A">
        <w:rPr>
          <w:rFonts w:ascii="Times New Roman" w:hAnsi="Times New Roman" w:cs="Times New Roman"/>
          <w:sz w:val="24"/>
          <w:szCs w:val="24"/>
        </w:rPr>
        <w:t>Una vez que hemos conseguido que nuestros alumnos</w:t>
      </w:r>
      <w:r w:rsidR="002D3C15" w:rsidRPr="00DF463A">
        <w:rPr>
          <w:rFonts w:ascii="Times New Roman" w:hAnsi="Times New Roman" w:cs="Times New Roman"/>
          <w:sz w:val="24"/>
          <w:szCs w:val="24"/>
        </w:rPr>
        <w:t xml:space="preserve"> -</w:t>
      </w:r>
      <w:r w:rsidRPr="00DF463A">
        <w:rPr>
          <w:rFonts w:ascii="Times New Roman" w:hAnsi="Times New Roman" w:cs="Times New Roman"/>
          <w:sz w:val="24"/>
          <w:szCs w:val="24"/>
        </w:rPr>
        <w:t>la mayoría alumnas- hayan realizado una incursión en los campos de conocimiento de la Didáctica de la Lengua y las competencias, y pasadas al menos  seis o siete semanas,  llega el momento de que los alumnos formulen la propuesta didáctica concreta diseñada que  será expuesta previamente en pequeño grupo y después ante el gran grupo.</w:t>
      </w:r>
    </w:p>
    <w:p w:rsidR="00693771" w:rsidRPr="00DF463A" w:rsidRDefault="001F2367" w:rsidP="00DF463A">
      <w:pPr>
        <w:spacing w:line="360" w:lineRule="auto"/>
        <w:jc w:val="both"/>
        <w:rPr>
          <w:rFonts w:ascii="Times New Roman" w:hAnsi="Times New Roman" w:cs="Times New Roman"/>
          <w:sz w:val="24"/>
          <w:szCs w:val="24"/>
        </w:rPr>
      </w:pPr>
      <w:r w:rsidRPr="00DF463A">
        <w:rPr>
          <w:rFonts w:ascii="Times New Roman" w:hAnsi="Times New Roman" w:cs="Times New Roman"/>
          <w:sz w:val="24"/>
          <w:szCs w:val="24"/>
        </w:rPr>
        <w:t xml:space="preserve">En esas sesiones previas ayudo a concretar la propuesta, delimitar su alcance y ámbito de referencia, así como la estructuración del proceso de enseñanza–aprendizaje. La mayor dificultad en esta fase estriba en animar a nuestros estudiantes universitarios a  que realicen de modo significativo la trasposición didáctica ya que a menudo las propuestas adolecen de posibilidades reales o efectivas de aplicación. </w:t>
      </w:r>
    </w:p>
    <w:p w:rsidR="001F2367" w:rsidRPr="00DF463A" w:rsidRDefault="001F2367" w:rsidP="00DF463A">
      <w:pPr>
        <w:spacing w:line="360" w:lineRule="auto"/>
        <w:jc w:val="both"/>
        <w:rPr>
          <w:rFonts w:ascii="Times New Roman" w:hAnsi="Times New Roman" w:cs="Times New Roman"/>
          <w:sz w:val="24"/>
          <w:szCs w:val="24"/>
        </w:rPr>
      </w:pPr>
      <w:r w:rsidRPr="00DF463A">
        <w:rPr>
          <w:rFonts w:ascii="Times New Roman" w:hAnsi="Times New Roman" w:cs="Times New Roman"/>
          <w:sz w:val="24"/>
          <w:szCs w:val="24"/>
        </w:rPr>
        <w:t xml:space="preserve">Debo insistir en que describan los procedimientos, estrategias y finalmente proyecten las tareas, no como actividades inconexas sino como pautas o pasos de un proceso más amplio que implica la descripción de las estructuras lingüísticas que van a ser usadas y diseñen el contexto del acto de habla en cuestión.   </w:t>
      </w:r>
    </w:p>
    <w:p w:rsidR="001F2367" w:rsidRPr="00DF463A" w:rsidRDefault="001F2367" w:rsidP="00DF463A">
      <w:pPr>
        <w:spacing w:line="360" w:lineRule="auto"/>
        <w:jc w:val="both"/>
        <w:rPr>
          <w:rFonts w:ascii="Times New Roman" w:hAnsi="Times New Roman" w:cs="Times New Roman"/>
          <w:sz w:val="24"/>
          <w:szCs w:val="24"/>
        </w:rPr>
      </w:pPr>
      <w:r w:rsidRPr="00DF463A">
        <w:rPr>
          <w:rFonts w:ascii="Times New Roman" w:hAnsi="Times New Roman" w:cs="Times New Roman"/>
          <w:sz w:val="24"/>
          <w:szCs w:val="24"/>
        </w:rPr>
        <w:t xml:space="preserve">Una vez que hemos aclarado los fundamentos básicos de nuestra programación y hemos analizado la normativa legal en cuanto a los diseños curriculares, los propios alumnos deberán considerar de qué manera es posible armonizar las exigencias básicas de los modelos curriculares clásicos que se materializaban en unidades didácticas y los modelos de programación que favorecen los nuevos diseños curriculares. Interdisciplinariedad y Plurilingüismo son sólo dos coordenadas a tener en cuenta a la hora de desarrollar propuestas didácticas significativas dentro de las orientaciones docentes del marco común europeo. </w:t>
      </w:r>
    </w:p>
    <w:p w:rsidR="001F2367" w:rsidRPr="00DF463A" w:rsidRDefault="001F2367" w:rsidP="00DF463A">
      <w:pPr>
        <w:spacing w:line="360" w:lineRule="auto"/>
        <w:jc w:val="both"/>
        <w:rPr>
          <w:rFonts w:ascii="Times New Roman" w:hAnsi="Times New Roman" w:cs="Times New Roman"/>
          <w:sz w:val="24"/>
          <w:szCs w:val="24"/>
        </w:rPr>
      </w:pPr>
      <w:r w:rsidRPr="00DF463A">
        <w:rPr>
          <w:rFonts w:ascii="Times New Roman" w:hAnsi="Times New Roman" w:cs="Times New Roman"/>
          <w:sz w:val="24"/>
          <w:szCs w:val="24"/>
        </w:rPr>
        <w:t>Evidentemente son muchos los ejemplos concretos de programaciones didácticas que se desarrollan dentro de las condiciones de los currículos integrados de lengua, com</w:t>
      </w:r>
      <w:r w:rsidR="000771C0" w:rsidRPr="00DF463A">
        <w:rPr>
          <w:rFonts w:ascii="Times New Roman" w:hAnsi="Times New Roman" w:cs="Times New Roman"/>
          <w:sz w:val="24"/>
          <w:szCs w:val="24"/>
        </w:rPr>
        <w:t>o son también numerosas hoy en día</w:t>
      </w:r>
      <w:r w:rsidRPr="00DF463A">
        <w:rPr>
          <w:rFonts w:ascii="Times New Roman" w:hAnsi="Times New Roman" w:cs="Times New Roman"/>
          <w:sz w:val="24"/>
          <w:szCs w:val="24"/>
        </w:rPr>
        <w:t xml:space="preserve"> las experiencias de AICL</w:t>
      </w:r>
      <w:r w:rsidR="004B5C38" w:rsidRPr="00DF463A">
        <w:rPr>
          <w:rFonts w:ascii="Times New Roman" w:hAnsi="Times New Roman" w:cs="Times New Roman"/>
          <w:sz w:val="24"/>
          <w:szCs w:val="24"/>
        </w:rPr>
        <w:t>E, las</w:t>
      </w:r>
      <w:r w:rsidR="000771C0" w:rsidRPr="00DF463A">
        <w:rPr>
          <w:rFonts w:ascii="Times New Roman" w:hAnsi="Times New Roman" w:cs="Times New Roman"/>
          <w:sz w:val="24"/>
          <w:szCs w:val="24"/>
        </w:rPr>
        <w:t xml:space="preserve"> que sin duda nos facilita</w:t>
      </w:r>
      <w:r w:rsidR="004B5C38" w:rsidRPr="00DF463A">
        <w:rPr>
          <w:rFonts w:ascii="Times New Roman" w:hAnsi="Times New Roman" w:cs="Times New Roman"/>
          <w:sz w:val="24"/>
          <w:szCs w:val="24"/>
        </w:rPr>
        <w:t>n</w:t>
      </w:r>
      <w:r w:rsidRPr="00DF463A">
        <w:rPr>
          <w:rFonts w:ascii="Times New Roman" w:hAnsi="Times New Roman" w:cs="Times New Roman"/>
          <w:sz w:val="24"/>
          <w:szCs w:val="24"/>
        </w:rPr>
        <w:t xml:space="preserve"> el trabajo a la hora de presentar a nuestros alumnos materializaciones de esas propuestas </w:t>
      </w:r>
      <w:r w:rsidRPr="00DF463A">
        <w:rPr>
          <w:rFonts w:ascii="Times New Roman" w:hAnsi="Times New Roman" w:cs="Times New Roman"/>
          <w:sz w:val="24"/>
          <w:szCs w:val="24"/>
        </w:rPr>
        <w:lastRenderedPageBreak/>
        <w:t>didácti</w:t>
      </w:r>
      <w:r w:rsidR="004B5C38" w:rsidRPr="00DF463A">
        <w:rPr>
          <w:rFonts w:ascii="Times New Roman" w:hAnsi="Times New Roman" w:cs="Times New Roman"/>
          <w:sz w:val="24"/>
          <w:szCs w:val="24"/>
        </w:rPr>
        <w:t>cas que ellos deben hacer, pero</w:t>
      </w:r>
      <w:r w:rsidRPr="00DF463A">
        <w:rPr>
          <w:rFonts w:ascii="Times New Roman" w:hAnsi="Times New Roman" w:cs="Times New Roman"/>
          <w:sz w:val="24"/>
          <w:szCs w:val="24"/>
        </w:rPr>
        <w:t xml:space="preserve"> en lugar de seguir ese camino en el que se da un modelo para que sea reproducido, hemos querido ser más ambiciosos y no quedarnos en la mera asunción del nuevo paradigma. Por eso hemos preferido desde el comienzo desplegar estrategias y diseñar procedimientos a fin de que los futuros docentes sean capaces de manera autónoma de desarrollar cambios inherentes y profundos en la concepción metodológica</w:t>
      </w:r>
      <w:r w:rsidR="004B5C38" w:rsidRPr="00DF463A">
        <w:rPr>
          <w:rFonts w:ascii="Times New Roman" w:hAnsi="Times New Roman" w:cs="Times New Roman"/>
          <w:sz w:val="24"/>
          <w:szCs w:val="24"/>
        </w:rPr>
        <w:t>.</w:t>
      </w:r>
    </w:p>
    <w:p w:rsidR="00DE49CC" w:rsidRPr="00DF463A" w:rsidRDefault="001F2367" w:rsidP="00DF463A">
      <w:pPr>
        <w:spacing w:line="360" w:lineRule="auto"/>
        <w:jc w:val="both"/>
        <w:rPr>
          <w:rFonts w:ascii="Times New Roman" w:hAnsi="Times New Roman" w:cs="Times New Roman"/>
          <w:sz w:val="24"/>
          <w:szCs w:val="24"/>
        </w:rPr>
      </w:pPr>
      <w:r w:rsidRPr="00DF463A">
        <w:rPr>
          <w:rFonts w:ascii="Times New Roman" w:hAnsi="Times New Roman" w:cs="Times New Roman"/>
          <w:sz w:val="24"/>
          <w:szCs w:val="24"/>
        </w:rPr>
        <w:t xml:space="preserve">¿Qué pretendíamos con esto? Un doble propósito. Por una parte animar a nuestros futuros docentes a implicarse de manera personal, crítica y autosuficiente en la programación, mediante una propuesta didáctica centrada en el desarrollo de la competencia comunicativa. Es decir desde la consideración de qué Lengua, cómo y dónde  enseñarla, haciéndoles reflexionar sobre el hecho de que no es lo mismo hablar que aprender a hablar, desarrollar las habilidades lingüísticas y aprender a enseñar la Lengua. </w:t>
      </w:r>
    </w:p>
    <w:p w:rsidR="001F2367" w:rsidRPr="00DF463A" w:rsidRDefault="001F2367" w:rsidP="00DF463A">
      <w:pPr>
        <w:spacing w:line="360" w:lineRule="auto"/>
        <w:jc w:val="both"/>
        <w:rPr>
          <w:rFonts w:ascii="Times New Roman" w:hAnsi="Times New Roman" w:cs="Times New Roman"/>
          <w:sz w:val="24"/>
          <w:szCs w:val="24"/>
        </w:rPr>
      </w:pPr>
      <w:r w:rsidRPr="00DF463A">
        <w:rPr>
          <w:rFonts w:ascii="Times New Roman" w:hAnsi="Times New Roman" w:cs="Times New Roman"/>
          <w:sz w:val="24"/>
          <w:szCs w:val="24"/>
        </w:rPr>
        <w:t>Cada propuesta didáctica, por su parte, debía centrarse en un foco para desarrollar a su vez la competencia lingüística y la de “aprender a aprender” en el aula. Ahí empezaba la especificidad del trabajo de cada cual que hasta ese momento se había desarrollado siempre en grupo. Cada estudiante debía singularizar su marco teórico y su quehacer científico a fin de que su propuesta concreta estuviera dentro de un marco científico y legal vigente. Además, y para integrarla dentro de las coordenadas de los nuevos currículos interdisciplinares y de enfoque predominantemente comunicativo, pedimos a nuestros estudiantes que contextualizaran de manera interdisciplinar la propuesta, proponiendo un espacio y tiempo así como sus relaciones con las diferentes áreas de conocimiento.</w:t>
      </w:r>
    </w:p>
    <w:p w:rsidR="00ED33BE" w:rsidRPr="00DF463A" w:rsidRDefault="00ED33BE" w:rsidP="00DF463A">
      <w:pPr>
        <w:spacing w:line="360" w:lineRule="auto"/>
        <w:jc w:val="both"/>
        <w:rPr>
          <w:rFonts w:ascii="Times New Roman" w:hAnsi="Times New Roman" w:cs="Times New Roman"/>
          <w:sz w:val="24"/>
          <w:szCs w:val="24"/>
        </w:rPr>
      </w:pPr>
      <w:r w:rsidRPr="00DF463A">
        <w:rPr>
          <w:rFonts w:ascii="Times New Roman" w:hAnsi="Times New Roman" w:cs="Times New Roman"/>
          <w:sz w:val="24"/>
          <w:szCs w:val="24"/>
        </w:rPr>
        <w:t xml:space="preserve">Nuestros futuros docentes han de saber que tanto la normativa de rango nacional como la autonómica junto con los trabajos que proclaman la conveniencia de los currículos comunicativos de programar por competencias son modelos a los que atenerse a la hora de hacer sus propuestas didácticas. La ley legitima y contextualiza nuestras propuestas, las competencias básicas y las subcompetencias nos permiten vislumbrar con mayor detalle y programar los objetivos tanto generales como específicos, que en los modelos tradicionales aparecían tantas veces alejados de la  práctica real del aula. </w:t>
      </w:r>
    </w:p>
    <w:p w:rsidR="00ED33BE" w:rsidRPr="00DF463A" w:rsidRDefault="00ED33BE" w:rsidP="00DF463A">
      <w:pPr>
        <w:spacing w:line="360" w:lineRule="auto"/>
        <w:jc w:val="both"/>
        <w:rPr>
          <w:rFonts w:ascii="Times New Roman" w:hAnsi="Times New Roman" w:cs="Times New Roman"/>
          <w:sz w:val="24"/>
          <w:szCs w:val="24"/>
        </w:rPr>
      </w:pPr>
      <w:r w:rsidRPr="00DF463A">
        <w:rPr>
          <w:rFonts w:ascii="Times New Roman" w:hAnsi="Times New Roman" w:cs="Times New Roman"/>
          <w:sz w:val="24"/>
          <w:szCs w:val="24"/>
        </w:rPr>
        <w:t xml:space="preserve">Tales documentos constituyen un andamiaje, que facilita al docente la programación de manera más efectiva, siempre y cuando, claro está, esté dispuesto a familiarizarse con </w:t>
      </w:r>
      <w:r w:rsidRPr="00DF463A">
        <w:rPr>
          <w:rFonts w:ascii="Times New Roman" w:hAnsi="Times New Roman" w:cs="Times New Roman"/>
          <w:sz w:val="24"/>
          <w:szCs w:val="24"/>
        </w:rPr>
        <w:lastRenderedPageBreak/>
        <w:t>ella. Como nos parecía una tarea ingente enfrentar a los alumnos con tanta documentación hasta entonces desconocida preferimos en nuestra metodología seleccionar sólo dos de las competencias básicas</w:t>
      </w:r>
      <w:r w:rsidR="004B5C38" w:rsidRPr="00DF463A">
        <w:rPr>
          <w:rFonts w:ascii="Times New Roman" w:hAnsi="Times New Roman" w:cs="Times New Roman"/>
          <w:sz w:val="24"/>
          <w:szCs w:val="24"/>
        </w:rPr>
        <w:t xml:space="preserve"> para focalizar las tareas de </w:t>
      </w:r>
      <w:r w:rsidRPr="00DF463A">
        <w:rPr>
          <w:rFonts w:ascii="Times New Roman" w:hAnsi="Times New Roman" w:cs="Times New Roman"/>
          <w:sz w:val="24"/>
          <w:szCs w:val="24"/>
        </w:rPr>
        <w:t>nuestros futuros docentes en el cambio metodológico.</w:t>
      </w:r>
    </w:p>
    <w:p w:rsidR="00ED33BE" w:rsidRPr="00DF463A" w:rsidRDefault="00ED33BE" w:rsidP="00DF463A">
      <w:pPr>
        <w:spacing w:line="360" w:lineRule="auto"/>
        <w:jc w:val="both"/>
        <w:rPr>
          <w:rFonts w:ascii="Times New Roman" w:hAnsi="Times New Roman" w:cs="Times New Roman"/>
          <w:bCs/>
          <w:sz w:val="24"/>
          <w:szCs w:val="24"/>
        </w:rPr>
      </w:pPr>
      <w:r w:rsidRPr="00DF463A">
        <w:rPr>
          <w:rFonts w:ascii="Times New Roman" w:hAnsi="Times New Roman" w:cs="Times New Roman"/>
          <w:sz w:val="24"/>
          <w:szCs w:val="24"/>
        </w:rPr>
        <w:t xml:space="preserve"> </w:t>
      </w:r>
      <w:r w:rsidRPr="00DF463A">
        <w:rPr>
          <w:rFonts w:ascii="Times New Roman" w:hAnsi="Times New Roman" w:cs="Times New Roman"/>
          <w:bCs/>
          <w:sz w:val="24"/>
          <w:szCs w:val="24"/>
        </w:rPr>
        <w:t>No queríam</w:t>
      </w:r>
      <w:r w:rsidR="00754BA3" w:rsidRPr="00DF463A">
        <w:rPr>
          <w:rFonts w:ascii="Times New Roman" w:hAnsi="Times New Roman" w:cs="Times New Roman"/>
          <w:bCs/>
          <w:sz w:val="24"/>
          <w:szCs w:val="24"/>
        </w:rPr>
        <w:t>os que se limitaran -</w:t>
      </w:r>
      <w:r w:rsidRPr="00DF463A">
        <w:rPr>
          <w:rFonts w:ascii="Times New Roman" w:hAnsi="Times New Roman" w:cs="Times New Roman"/>
          <w:bCs/>
          <w:sz w:val="24"/>
          <w:szCs w:val="24"/>
        </w:rPr>
        <w:t>como ocurre a menudo en los trabajos de los alumnos-, a copiar o resumir la ley o reproducir el listado de las competencias básicas, sino que buscaran de qué manera desde una propuesta específica se puede trabajar dichas competencias dentro del marco legal establecido.</w:t>
      </w:r>
    </w:p>
    <w:p w:rsidR="00ED33BE" w:rsidRPr="00DF463A" w:rsidRDefault="00ED33BE" w:rsidP="00DF463A">
      <w:pPr>
        <w:spacing w:line="360" w:lineRule="auto"/>
        <w:jc w:val="both"/>
        <w:rPr>
          <w:rFonts w:ascii="Times New Roman" w:hAnsi="Times New Roman" w:cs="Times New Roman"/>
          <w:sz w:val="24"/>
          <w:szCs w:val="24"/>
        </w:rPr>
      </w:pPr>
      <w:r w:rsidRPr="00DF463A">
        <w:rPr>
          <w:rFonts w:ascii="Times New Roman" w:hAnsi="Times New Roman" w:cs="Times New Roman"/>
          <w:sz w:val="24"/>
          <w:szCs w:val="24"/>
        </w:rPr>
        <w:t xml:space="preserve">Las propuestas serán más efectivas y viables en la medida en la que desarrollen la autonomía de cada alumno pero también el trabajo en grupo para analizar la viabilidad en la trasposición didáctica dentro del aula,  atendiendo a determinados objetivos, expresados de manera clara respecto al grado de habilidad y fomento de las competencias que se programen, y a partir de la puesta en práctica de las cuatro destrezas, centrándonos particularmente en esta ocasión, en las de Hablar y Escuchar. </w:t>
      </w:r>
      <w:r w:rsidR="00693771" w:rsidRPr="00DF463A">
        <w:rPr>
          <w:rFonts w:ascii="Times New Roman" w:hAnsi="Times New Roman" w:cs="Times New Roman"/>
          <w:sz w:val="24"/>
          <w:szCs w:val="24"/>
        </w:rPr>
        <w:t>La actividad verbal, como dice Nuria Saló, actúa como interfaz entre el medio y el sujeto transformando el interior en exterior. La autora propone actividades concretas de habla en el aula que deben servir a nuestros estudiantes para desarrollar las actividades de sus propuestas didácticas</w:t>
      </w:r>
      <w:r w:rsidR="00693771" w:rsidRPr="00DF463A">
        <w:rPr>
          <w:rStyle w:val="Refdenotaalpie"/>
          <w:rFonts w:ascii="Times New Roman" w:hAnsi="Times New Roman" w:cs="Times New Roman"/>
          <w:sz w:val="24"/>
          <w:szCs w:val="24"/>
        </w:rPr>
        <w:footnoteReference w:id="5"/>
      </w:r>
      <w:r w:rsidR="00693771" w:rsidRPr="00DF463A">
        <w:rPr>
          <w:rFonts w:ascii="Times New Roman" w:hAnsi="Times New Roman" w:cs="Times New Roman"/>
          <w:sz w:val="24"/>
          <w:szCs w:val="24"/>
        </w:rPr>
        <w:t>.</w:t>
      </w:r>
    </w:p>
    <w:p w:rsidR="00D7150B" w:rsidRPr="00DF463A" w:rsidRDefault="00D7150B" w:rsidP="00DF463A">
      <w:pPr>
        <w:spacing w:line="360" w:lineRule="auto"/>
        <w:jc w:val="both"/>
        <w:rPr>
          <w:rFonts w:ascii="Times New Roman" w:hAnsi="Times New Roman" w:cs="Times New Roman"/>
          <w:sz w:val="24"/>
          <w:szCs w:val="24"/>
        </w:rPr>
      </w:pPr>
      <w:r w:rsidRPr="00DF463A">
        <w:rPr>
          <w:rFonts w:ascii="Times New Roman" w:hAnsi="Times New Roman" w:cs="Times New Roman"/>
          <w:sz w:val="24"/>
          <w:szCs w:val="24"/>
        </w:rPr>
        <w:t xml:space="preserve">Los futuros docentes deben entender que la propuesta didáctica debería tener la estructura de un proyecto de trabajo o taller dividido en varias fases. En cada una de ellas programaremos varías actividades y diseñaremos diferentes tareas que han de tener justificación propia y atenerse a una secuenciación precisa. Centrarnos en el desarrollo de dicha propuesta significa, además, detenernos a considerar el proceso de enseñanza–aprendizaje en sus diferentes escalas de trasposición didáctica como una labor que precisa de toda nuestra atención y merece un proceso de reflexión deliberativo dentro del grupo, a fin de programar y seleccionar la dinámica y  actividades que más se adecúen a nuestros objetivos como docentes y a los objetivos del curso en cuestión, teniendo en cuenta en el horizonte de expectativas los objetivos globales de la etapa. </w:t>
      </w:r>
    </w:p>
    <w:p w:rsidR="00DE49CC" w:rsidRPr="00DF463A" w:rsidRDefault="00D7150B" w:rsidP="00DF463A">
      <w:pPr>
        <w:spacing w:line="360" w:lineRule="auto"/>
        <w:jc w:val="both"/>
        <w:rPr>
          <w:rFonts w:ascii="Times New Roman" w:hAnsi="Times New Roman" w:cs="Times New Roman"/>
          <w:sz w:val="24"/>
          <w:szCs w:val="24"/>
        </w:rPr>
      </w:pPr>
      <w:r w:rsidRPr="00DF463A">
        <w:rPr>
          <w:rFonts w:ascii="Times New Roman" w:hAnsi="Times New Roman" w:cs="Times New Roman"/>
          <w:sz w:val="24"/>
          <w:szCs w:val="24"/>
        </w:rPr>
        <w:t xml:space="preserve">Las actividades estarán destinadas a desarrollar, en nuestro caso, la competencia comunicativa y la de “aprender a aprender”, porque  a diferencia de los últimos </w:t>
      </w:r>
      <w:r w:rsidRPr="00DF463A">
        <w:rPr>
          <w:rFonts w:ascii="Times New Roman" w:hAnsi="Times New Roman" w:cs="Times New Roman"/>
          <w:sz w:val="24"/>
          <w:szCs w:val="24"/>
        </w:rPr>
        <w:lastRenderedPageBreak/>
        <w:t>informes Pisa que diagnosticaron déficit en la compresión de textos de los alumnos españoles de Primaria, pensamos que las dificultades de nuestros alumnos atañen más a la capacidad de expresión oral a la hora de reproducir los contenidos textuales dentro de un contexto determinado y/o atendiendo a una necesaria variedad de registros lingüísticos.</w:t>
      </w:r>
      <w:r w:rsidR="008F07D7" w:rsidRPr="00DF463A">
        <w:rPr>
          <w:rFonts w:ascii="Times New Roman" w:hAnsi="Times New Roman" w:cs="Times New Roman"/>
          <w:sz w:val="24"/>
          <w:szCs w:val="24"/>
        </w:rPr>
        <w:t xml:space="preserve"> E</w:t>
      </w:r>
      <w:r w:rsidR="004603FB" w:rsidRPr="00DF463A">
        <w:rPr>
          <w:rFonts w:ascii="Times New Roman" w:hAnsi="Times New Roman" w:cs="Times New Roman"/>
          <w:sz w:val="24"/>
          <w:szCs w:val="24"/>
          <w:lang w:val="gl-ES"/>
        </w:rPr>
        <w:t xml:space="preserve">l acceso al saber y la construción </w:t>
      </w:r>
      <w:r w:rsidR="004603FB" w:rsidRPr="00DF463A">
        <w:rPr>
          <w:rFonts w:ascii="Times New Roman" w:hAnsi="Times New Roman" w:cs="Times New Roman"/>
          <w:sz w:val="24"/>
          <w:szCs w:val="24"/>
        </w:rPr>
        <w:t>del conocimiento mediante el lenguaje se relaciona directamente con las competencias básicas de aprender a aprender, y con la autonomí</w:t>
      </w:r>
      <w:r w:rsidR="00EE3B6E" w:rsidRPr="00DF463A">
        <w:rPr>
          <w:rFonts w:ascii="Times New Roman" w:hAnsi="Times New Roman" w:cs="Times New Roman"/>
          <w:sz w:val="24"/>
          <w:szCs w:val="24"/>
        </w:rPr>
        <w:t>a</w:t>
      </w:r>
      <w:r w:rsidR="004603FB" w:rsidRPr="00DF463A">
        <w:rPr>
          <w:rFonts w:ascii="Times New Roman" w:hAnsi="Times New Roman" w:cs="Times New Roman"/>
          <w:sz w:val="24"/>
          <w:szCs w:val="24"/>
        </w:rPr>
        <w:t xml:space="preserve"> e iniciativa person</w:t>
      </w:r>
      <w:r w:rsidR="00EE3B6E" w:rsidRPr="00DF463A">
        <w:rPr>
          <w:rFonts w:ascii="Times New Roman" w:hAnsi="Times New Roman" w:cs="Times New Roman"/>
          <w:sz w:val="24"/>
          <w:szCs w:val="24"/>
        </w:rPr>
        <w:t>a</w:t>
      </w:r>
      <w:r w:rsidR="004603FB" w:rsidRPr="00DF463A">
        <w:rPr>
          <w:rFonts w:ascii="Times New Roman" w:hAnsi="Times New Roman" w:cs="Times New Roman"/>
          <w:sz w:val="24"/>
          <w:szCs w:val="24"/>
        </w:rPr>
        <w:t>l. El lenguaje</w:t>
      </w:r>
      <w:r w:rsidR="00EE3B6E" w:rsidRPr="00DF463A">
        <w:rPr>
          <w:rFonts w:ascii="Times New Roman" w:hAnsi="Times New Roman" w:cs="Times New Roman"/>
          <w:sz w:val="24"/>
          <w:szCs w:val="24"/>
        </w:rPr>
        <w:t>,</w:t>
      </w:r>
      <w:r w:rsidR="004603FB" w:rsidRPr="00DF463A">
        <w:rPr>
          <w:rFonts w:ascii="Times New Roman" w:hAnsi="Times New Roman" w:cs="Times New Roman"/>
          <w:sz w:val="24"/>
          <w:szCs w:val="24"/>
        </w:rPr>
        <w:t xml:space="preserve"> además de instrumento de comunicación, es un medio de representación del mundo y está en la base del pensamiento y del conocimiento, permite comunicarse con uno mismo, analizar problemas, elaborar planes y empre</w:t>
      </w:r>
      <w:r w:rsidR="00EE3B6E" w:rsidRPr="00DF463A">
        <w:rPr>
          <w:rFonts w:ascii="Times New Roman" w:hAnsi="Times New Roman" w:cs="Times New Roman"/>
          <w:sz w:val="24"/>
          <w:szCs w:val="24"/>
        </w:rPr>
        <w:t>nd</w:t>
      </w:r>
      <w:r w:rsidR="004603FB" w:rsidRPr="00DF463A">
        <w:rPr>
          <w:rFonts w:ascii="Times New Roman" w:hAnsi="Times New Roman" w:cs="Times New Roman"/>
          <w:sz w:val="24"/>
          <w:szCs w:val="24"/>
        </w:rPr>
        <w:t>er procesos de decisión. En suma, regula y or</w:t>
      </w:r>
      <w:r w:rsidR="00EE3B6E" w:rsidRPr="00DF463A">
        <w:rPr>
          <w:rFonts w:ascii="Times New Roman" w:hAnsi="Times New Roman" w:cs="Times New Roman"/>
          <w:sz w:val="24"/>
          <w:szCs w:val="24"/>
        </w:rPr>
        <w:t>i</w:t>
      </w:r>
      <w:r w:rsidR="004603FB" w:rsidRPr="00DF463A">
        <w:rPr>
          <w:rFonts w:ascii="Times New Roman" w:hAnsi="Times New Roman" w:cs="Times New Roman"/>
          <w:sz w:val="24"/>
          <w:szCs w:val="24"/>
        </w:rPr>
        <w:t>e</w:t>
      </w:r>
      <w:r w:rsidR="00EE3B6E" w:rsidRPr="00DF463A">
        <w:rPr>
          <w:rFonts w:ascii="Times New Roman" w:hAnsi="Times New Roman" w:cs="Times New Roman"/>
          <w:sz w:val="24"/>
          <w:szCs w:val="24"/>
        </w:rPr>
        <w:t>n</w:t>
      </w:r>
      <w:r w:rsidR="004603FB" w:rsidRPr="00DF463A">
        <w:rPr>
          <w:rFonts w:ascii="Times New Roman" w:hAnsi="Times New Roman" w:cs="Times New Roman"/>
          <w:sz w:val="24"/>
          <w:szCs w:val="24"/>
        </w:rPr>
        <w:t>ta nuestra propia actividad con progresiva autonomía</w:t>
      </w:r>
      <w:r w:rsidR="00EE3B6E" w:rsidRPr="00DF463A">
        <w:rPr>
          <w:rFonts w:ascii="Times New Roman" w:hAnsi="Times New Roman" w:cs="Times New Roman"/>
          <w:sz w:val="24"/>
          <w:szCs w:val="24"/>
        </w:rPr>
        <w:t>. Por ello, su desarrollo y su mejora desde el área de Didáctica de la Lengua y la Literatura contribuye a organizar el pensamiento, a comunicar afectos y sentimientos, a regular emociones favoreciendo el desarrollo de ambas competencias.</w:t>
      </w:r>
      <w:r w:rsidR="00EE3B6E" w:rsidRPr="00DF463A">
        <w:rPr>
          <w:rStyle w:val="Refdenotaalpie"/>
          <w:rFonts w:ascii="Times New Roman" w:hAnsi="Times New Roman" w:cs="Times New Roman"/>
          <w:sz w:val="24"/>
          <w:szCs w:val="24"/>
        </w:rPr>
        <w:footnoteReference w:id="6"/>
      </w:r>
    </w:p>
    <w:p w:rsidR="00ED33BE" w:rsidRPr="00DF463A" w:rsidRDefault="00ED33BE" w:rsidP="00DF463A">
      <w:pPr>
        <w:spacing w:line="360" w:lineRule="auto"/>
        <w:jc w:val="both"/>
        <w:rPr>
          <w:rFonts w:ascii="Times New Roman" w:hAnsi="Times New Roman" w:cs="Times New Roman"/>
          <w:sz w:val="24"/>
          <w:szCs w:val="24"/>
        </w:rPr>
      </w:pPr>
      <w:r w:rsidRPr="00DF463A">
        <w:rPr>
          <w:rFonts w:ascii="Times New Roman" w:hAnsi="Times New Roman" w:cs="Times New Roman"/>
          <w:sz w:val="24"/>
          <w:szCs w:val="24"/>
        </w:rPr>
        <w:t>Concluimos que el trabajo final tendría cinco apartados: una introducción, en la que se explicaría el propósito de la misma; un marco teórico, que atendería a los aspectos de la investigación científica y a la normativa legal vigente que regula el diseño curricular y la propuesta didáctica en sí, seguida de las conclusiones personales.</w:t>
      </w:r>
    </w:p>
    <w:p w:rsidR="000D4041" w:rsidRPr="00DF463A" w:rsidRDefault="00B96DC5" w:rsidP="00DF463A">
      <w:pPr>
        <w:spacing w:line="360" w:lineRule="auto"/>
        <w:jc w:val="both"/>
        <w:rPr>
          <w:rFonts w:ascii="Times New Roman" w:hAnsi="Times New Roman" w:cs="Times New Roman"/>
          <w:sz w:val="24"/>
          <w:szCs w:val="24"/>
        </w:rPr>
      </w:pPr>
      <w:r w:rsidRPr="00DF463A">
        <w:rPr>
          <w:rFonts w:ascii="Times New Roman" w:hAnsi="Times New Roman" w:cs="Times New Roman"/>
          <w:sz w:val="24"/>
          <w:szCs w:val="24"/>
        </w:rPr>
        <w:t xml:space="preserve">Cuestión crucial </w:t>
      </w:r>
      <w:r w:rsidR="007D05F7" w:rsidRPr="00DF463A">
        <w:rPr>
          <w:rFonts w:ascii="Times New Roman" w:hAnsi="Times New Roman" w:cs="Times New Roman"/>
          <w:sz w:val="24"/>
          <w:szCs w:val="24"/>
        </w:rPr>
        <w:t xml:space="preserve">nos ha parecido </w:t>
      </w:r>
      <w:r w:rsidRPr="00DF463A">
        <w:rPr>
          <w:rFonts w:ascii="Times New Roman" w:hAnsi="Times New Roman" w:cs="Times New Roman"/>
          <w:sz w:val="24"/>
          <w:szCs w:val="24"/>
        </w:rPr>
        <w:t xml:space="preserve">que los alumnos </w:t>
      </w:r>
      <w:r w:rsidR="008F07D7" w:rsidRPr="00DF463A">
        <w:rPr>
          <w:rFonts w:ascii="Times New Roman" w:hAnsi="Times New Roman" w:cs="Times New Roman"/>
          <w:sz w:val="24"/>
          <w:szCs w:val="24"/>
        </w:rPr>
        <w:t xml:space="preserve">han de saber </w:t>
      </w:r>
      <w:r w:rsidRPr="00DF463A">
        <w:rPr>
          <w:rFonts w:ascii="Times New Roman" w:hAnsi="Times New Roman" w:cs="Times New Roman"/>
          <w:sz w:val="24"/>
          <w:szCs w:val="24"/>
        </w:rPr>
        <w:t>en</w:t>
      </w:r>
      <w:r w:rsidR="007D05F7" w:rsidRPr="00DF463A">
        <w:rPr>
          <w:rFonts w:ascii="Times New Roman" w:hAnsi="Times New Roman" w:cs="Times New Roman"/>
          <w:sz w:val="24"/>
          <w:szCs w:val="24"/>
        </w:rPr>
        <w:t xml:space="preserve"> </w:t>
      </w:r>
      <w:r w:rsidRPr="00DF463A">
        <w:rPr>
          <w:rFonts w:ascii="Times New Roman" w:hAnsi="Times New Roman" w:cs="Times New Roman"/>
          <w:sz w:val="24"/>
          <w:szCs w:val="24"/>
        </w:rPr>
        <w:t xml:space="preserve">cada momento en qué fase del proceso </w:t>
      </w:r>
      <w:r w:rsidR="000D4041" w:rsidRPr="00DF463A">
        <w:rPr>
          <w:rFonts w:ascii="Times New Roman" w:hAnsi="Times New Roman" w:cs="Times New Roman"/>
          <w:sz w:val="24"/>
          <w:szCs w:val="24"/>
        </w:rPr>
        <w:t>se encuentran</w:t>
      </w:r>
      <w:r w:rsidRPr="00DF463A">
        <w:rPr>
          <w:rFonts w:ascii="Times New Roman" w:hAnsi="Times New Roman" w:cs="Times New Roman"/>
          <w:sz w:val="24"/>
          <w:szCs w:val="24"/>
        </w:rPr>
        <w:t>: marco teórico, propuesta didáctica</w:t>
      </w:r>
      <w:r w:rsidR="007D05F7" w:rsidRPr="00DF463A">
        <w:rPr>
          <w:rFonts w:ascii="Times New Roman" w:hAnsi="Times New Roman" w:cs="Times New Roman"/>
          <w:sz w:val="24"/>
          <w:szCs w:val="24"/>
        </w:rPr>
        <w:t>,</w:t>
      </w:r>
      <w:r w:rsidRPr="00DF463A">
        <w:rPr>
          <w:rFonts w:ascii="Times New Roman" w:hAnsi="Times New Roman" w:cs="Times New Roman"/>
          <w:sz w:val="24"/>
          <w:szCs w:val="24"/>
        </w:rPr>
        <w:t xml:space="preserve"> exposición</w:t>
      </w:r>
      <w:r w:rsidR="007D05F7" w:rsidRPr="00DF463A">
        <w:rPr>
          <w:rFonts w:ascii="Times New Roman" w:hAnsi="Times New Roman" w:cs="Times New Roman"/>
          <w:sz w:val="24"/>
          <w:szCs w:val="24"/>
        </w:rPr>
        <w:t xml:space="preserve"> y evaluación</w:t>
      </w:r>
      <w:r w:rsidRPr="00DF463A">
        <w:rPr>
          <w:rFonts w:ascii="Times New Roman" w:hAnsi="Times New Roman" w:cs="Times New Roman"/>
          <w:sz w:val="24"/>
          <w:szCs w:val="24"/>
        </w:rPr>
        <w:t xml:space="preserve">. Por eso fuimos elaborando </w:t>
      </w:r>
      <w:r w:rsidR="000D4041" w:rsidRPr="00DF463A">
        <w:rPr>
          <w:rFonts w:ascii="Times New Roman" w:hAnsi="Times New Roman" w:cs="Times New Roman"/>
          <w:sz w:val="24"/>
          <w:szCs w:val="24"/>
        </w:rPr>
        <w:t xml:space="preserve">y proyectando mediante power point una serie de </w:t>
      </w:r>
      <w:r w:rsidRPr="00DF463A">
        <w:rPr>
          <w:rFonts w:ascii="Times New Roman" w:hAnsi="Times New Roman" w:cs="Times New Roman"/>
          <w:sz w:val="24"/>
          <w:szCs w:val="24"/>
        </w:rPr>
        <w:t xml:space="preserve">pautas </w:t>
      </w:r>
      <w:r w:rsidR="000D4041" w:rsidRPr="00DF463A">
        <w:rPr>
          <w:rFonts w:ascii="Times New Roman" w:hAnsi="Times New Roman" w:cs="Times New Roman"/>
          <w:sz w:val="24"/>
          <w:szCs w:val="24"/>
        </w:rPr>
        <w:t>p</w:t>
      </w:r>
      <w:r w:rsidRPr="00DF463A">
        <w:rPr>
          <w:rFonts w:ascii="Times New Roman" w:hAnsi="Times New Roman" w:cs="Times New Roman"/>
          <w:sz w:val="24"/>
          <w:szCs w:val="24"/>
        </w:rPr>
        <w:t>a</w:t>
      </w:r>
      <w:r w:rsidR="000D4041" w:rsidRPr="00DF463A">
        <w:rPr>
          <w:rFonts w:ascii="Times New Roman" w:hAnsi="Times New Roman" w:cs="Times New Roman"/>
          <w:sz w:val="24"/>
          <w:szCs w:val="24"/>
        </w:rPr>
        <w:t>ra</w:t>
      </w:r>
      <w:r w:rsidRPr="00DF463A">
        <w:rPr>
          <w:rFonts w:ascii="Times New Roman" w:hAnsi="Times New Roman" w:cs="Times New Roman"/>
          <w:sz w:val="24"/>
          <w:szCs w:val="24"/>
        </w:rPr>
        <w:t xml:space="preserve"> seguir los pasos que debían dar hasta ir ultimando las diferentes fases del proceso, determinando las diferentes tareas que había que desempeñar en cada una de esas fases. </w:t>
      </w:r>
    </w:p>
    <w:p w:rsidR="006E7F36" w:rsidRPr="00DF463A" w:rsidRDefault="006E7F36" w:rsidP="00DF463A">
      <w:pPr>
        <w:spacing w:line="360" w:lineRule="auto"/>
        <w:jc w:val="both"/>
        <w:rPr>
          <w:rFonts w:ascii="Times New Roman" w:hAnsi="Times New Roman" w:cs="Times New Roman"/>
          <w:sz w:val="24"/>
          <w:szCs w:val="24"/>
        </w:rPr>
      </w:pPr>
      <w:r w:rsidRPr="00DF463A">
        <w:rPr>
          <w:rFonts w:ascii="Times New Roman" w:hAnsi="Times New Roman" w:cs="Times New Roman"/>
          <w:sz w:val="24"/>
          <w:szCs w:val="24"/>
        </w:rPr>
        <w:t>Nos pareció importante insistir y desbrozar la estructura volviendo sobre los pasos que deb</w:t>
      </w:r>
      <w:r w:rsidR="000D4041" w:rsidRPr="00DF463A">
        <w:rPr>
          <w:rFonts w:ascii="Times New Roman" w:hAnsi="Times New Roman" w:cs="Times New Roman"/>
          <w:sz w:val="24"/>
          <w:szCs w:val="24"/>
        </w:rPr>
        <w:t>ía</w:t>
      </w:r>
      <w:r w:rsidRPr="00DF463A">
        <w:rPr>
          <w:rFonts w:ascii="Times New Roman" w:hAnsi="Times New Roman" w:cs="Times New Roman"/>
          <w:sz w:val="24"/>
          <w:szCs w:val="24"/>
        </w:rPr>
        <w:t xml:space="preserve">mos dar porque pretendíamos que este mismo proceso fuese luego integrado por los estudiantes en sus propuestas didácticas a fin de que se </w:t>
      </w:r>
      <w:r w:rsidR="000D4041" w:rsidRPr="00DF463A">
        <w:rPr>
          <w:rFonts w:ascii="Times New Roman" w:hAnsi="Times New Roman" w:cs="Times New Roman"/>
          <w:sz w:val="24"/>
          <w:szCs w:val="24"/>
        </w:rPr>
        <w:t>refle</w:t>
      </w:r>
      <w:r w:rsidR="00FA23C8" w:rsidRPr="00DF463A">
        <w:rPr>
          <w:rFonts w:ascii="Times New Roman" w:hAnsi="Times New Roman" w:cs="Times New Roman"/>
          <w:sz w:val="24"/>
          <w:szCs w:val="24"/>
        </w:rPr>
        <w:t>jara en la medida de lo posible</w:t>
      </w:r>
      <w:r w:rsidRPr="00DF463A">
        <w:rPr>
          <w:rFonts w:ascii="Times New Roman" w:hAnsi="Times New Roman" w:cs="Times New Roman"/>
          <w:sz w:val="24"/>
          <w:szCs w:val="24"/>
        </w:rPr>
        <w:t xml:space="preserve"> con éxito la trasposición didáctica</w:t>
      </w:r>
      <w:r w:rsidR="000D4041" w:rsidRPr="00DF463A">
        <w:rPr>
          <w:rFonts w:ascii="Times New Roman" w:hAnsi="Times New Roman" w:cs="Times New Roman"/>
          <w:sz w:val="24"/>
          <w:szCs w:val="24"/>
        </w:rPr>
        <w:t>, según la misma metodología,</w:t>
      </w:r>
      <w:r w:rsidRPr="00DF463A">
        <w:rPr>
          <w:rFonts w:ascii="Times New Roman" w:hAnsi="Times New Roman" w:cs="Times New Roman"/>
          <w:sz w:val="24"/>
          <w:szCs w:val="24"/>
        </w:rPr>
        <w:t xml:space="preserve"> en el aula con los niños y niñas. </w:t>
      </w:r>
    </w:p>
    <w:p w:rsidR="00714B74" w:rsidRPr="00DF463A" w:rsidRDefault="00B056E6" w:rsidP="00DF463A">
      <w:pPr>
        <w:spacing w:line="360" w:lineRule="auto"/>
        <w:jc w:val="both"/>
        <w:rPr>
          <w:rFonts w:ascii="Times New Roman" w:hAnsi="Times New Roman" w:cs="Times New Roman"/>
          <w:sz w:val="24"/>
          <w:szCs w:val="24"/>
        </w:rPr>
      </w:pPr>
      <w:r w:rsidRPr="00DF463A">
        <w:rPr>
          <w:rFonts w:ascii="Times New Roman" w:hAnsi="Times New Roman" w:cs="Times New Roman"/>
          <w:sz w:val="24"/>
          <w:szCs w:val="24"/>
        </w:rPr>
        <w:t xml:space="preserve">Estamos convencidos de que debemos hacer un gran </w:t>
      </w:r>
      <w:r w:rsidR="00714B74" w:rsidRPr="00DF463A">
        <w:rPr>
          <w:rFonts w:ascii="Times New Roman" w:hAnsi="Times New Roman" w:cs="Times New Roman"/>
          <w:sz w:val="24"/>
          <w:szCs w:val="24"/>
        </w:rPr>
        <w:t>esfuerzo para que todas y cada una de las acciones o tareas programadas tengan la posibilidad de ser expresada</w:t>
      </w:r>
      <w:r w:rsidR="00ED33BE" w:rsidRPr="00DF463A">
        <w:rPr>
          <w:rFonts w:ascii="Times New Roman" w:hAnsi="Times New Roman" w:cs="Times New Roman"/>
          <w:sz w:val="24"/>
          <w:szCs w:val="24"/>
        </w:rPr>
        <w:t>s</w:t>
      </w:r>
      <w:r w:rsidR="00714B74" w:rsidRPr="00DF463A">
        <w:rPr>
          <w:rFonts w:ascii="Times New Roman" w:hAnsi="Times New Roman" w:cs="Times New Roman"/>
          <w:sz w:val="24"/>
          <w:szCs w:val="24"/>
        </w:rPr>
        <w:t xml:space="preserve">, ya que de </w:t>
      </w:r>
      <w:r w:rsidR="00714B74" w:rsidRPr="00DF463A">
        <w:rPr>
          <w:rFonts w:ascii="Times New Roman" w:hAnsi="Times New Roman" w:cs="Times New Roman"/>
          <w:sz w:val="24"/>
          <w:szCs w:val="24"/>
        </w:rPr>
        <w:lastRenderedPageBreak/>
        <w:t>esa manera nos aseguramos el dominio sobre las diferentes fases de nuestros propios procesos de aprendizaje. Pero además les inducimos a considerar las condiciones de los nuevos diseños y la necesidad de abrir nuestras tradicionales metodologías a la interacción con otras. Queríamos también que tomaran conciencia de la importancia del profesor de lengua como profesor que no sólo enseña a hablar y escribir sino que usa la lengua para “hacer cosas”, para adueñarse de la realidad y dominarla, para entenderse con los demás y</w:t>
      </w:r>
      <w:r w:rsidRPr="00DF463A">
        <w:rPr>
          <w:rFonts w:ascii="Times New Roman" w:hAnsi="Times New Roman" w:cs="Times New Roman"/>
          <w:sz w:val="24"/>
          <w:szCs w:val="24"/>
        </w:rPr>
        <w:t>,</w:t>
      </w:r>
      <w:r w:rsidR="00714B74" w:rsidRPr="00DF463A">
        <w:rPr>
          <w:rFonts w:ascii="Times New Roman" w:hAnsi="Times New Roman" w:cs="Times New Roman"/>
          <w:sz w:val="24"/>
          <w:szCs w:val="24"/>
        </w:rPr>
        <w:t xml:space="preserve"> trabajando con ellos</w:t>
      </w:r>
      <w:r w:rsidRPr="00DF463A">
        <w:rPr>
          <w:rFonts w:ascii="Times New Roman" w:hAnsi="Times New Roman" w:cs="Times New Roman"/>
          <w:sz w:val="24"/>
          <w:szCs w:val="24"/>
        </w:rPr>
        <w:t>,</w:t>
      </w:r>
      <w:r w:rsidR="00714B74" w:rsidRPr="00DF463A">
        <w:rPr>
          <w:rFonts w:ascii="Times New Roman" w:hAnsi="Times New Roman" w:cs="Times New Roman"/>
          <w:sz w:val="24"/>
          <w:szCs w:val="24"/>
        </w:rPr>
        <w:t xml:space="preserve"> conseguir avanzar en el proceso de aprendizaje. </w:t>
      </w:r>
    </w:p>
    <w:p w:rsidR="00981A6E" w:rsidRPr="00DF463A" w:rsidRDefault="00981A6E" w:rsidP="00DF463A">
      <w:pPr>
        <w:spacing w:line="360" w:lineRule="auto"/>
        <w:jc w:val="both"/>
        <w:rPr>
          <w:rFonts w:ascii="Times New Roman" w:hAnsi="Times New Roman" w:cs="Times New Roman"/>
          <w:sz w:val="24"/>
          <w:szCs w:val="24"/>
        </w:rPr>
      </w:pPr>
      <w:r w:rsidRPr="00DF463A">
        <w:rPr>
          <w:rFonts w:ascii="Times New Roman" w:hAnsi="Times New Roman" w:cs="Times New Roman"/>
          <w:sz w:val="24"/>
          <w:szCs w:val="24"/>
        </w:rPr>
        <w:t xml:space="preserve">Así pues, incidiendo en los procedimientos expositivos y argumentativos a la hora de presentar sus trabajos en clase y de diseñar los procedimientos y estrategias a desarrollar en cada una de las fases de las tareas que componen la propuesta didáctica, los estudiantes reflexionan sobre el alcance y la eficacia de sus propuestas. María Plugiese nos proporciona prácticas ideas sobre el desarrollo de las habilidades lingüísticas que a la </w:t>
      </w:r>
      <w:r w:rsidRPr="00D71790">
        <w:rPr>
          <w:rFonts w:ascii="Times New Roman" w:hAnsi="Times New Roman" w:cs="Times New Roman"/>
          <w:sz w:val="24"/>
          <w:szCs w:val="24"/>
        </w:rPr>
        <w:t>postre</w:t>
      </w:r>
      <w:r w:rsidRPr="00DF463A">
        <w:rPr>
          <w:rFonts w:ascii="Times New Roman" w:hAnsi="Times New Roman" w:cs="Times New Roman"/>
          <w:sz w:val="24"/>
          <w:szCs w:val="24"/>
        </w:rPr>
        <w:t xml:space="preserve"> van a ser puestas a punto en nuestras propuestas</w:t>
      </w:r>
      <w:r w:rsidRPr="00DF463A">
        <w:rPr>
          <w:rStyle w:val="Refdenotaalpie"/>
          <w:rFonts w:ascii="Times New Roman" w:hAnsi="Times New Roman" w:cs="Times New Roman"/>
          <w:sz w:val="24"/>
          <w:szCs w:val="24"/>
        </w:rPr>
        <w:footnoteReference w:id="7"/>
      </w:r>
      <w:r w:rsidRPr="00DF463A">
        <w:rPr>
          <w:rFonts w:ascii="Times New Roman" w:hAnsi="Times New Roman" w:cs="Times New Roman"/>
          <w:sz w:val="24"/>
          <w:szCs w:val="24"/>
        </w:rPr>
        <w:t xml:space="preserve">. Y por su parte Aitor Zenarruzabeita en </w:t>
      </w:r>
      <w:r w:rsidRPr="00DF463A">
        <w:rPr>
          <w:rFonts w:ascii="Times New Roman" w:hAnsi="Times New Roman" w:cs="Times New Roman"/>
          <w:i/>
          <w:sz w:val="24"/>
          <w:szCs w:val="24"/>
        </w:rPr>
        <w:t>Tratami</w:t>
      </w:r>
      <w:r w:rsidR="00FA23C8" w:rsidRPr="00DF463A">
        <w:rPr>
          <w:rFonts w:ascii="Times New Roman" w:hAnsi="Times New Roman" w:cs="Times New Roman"/>
          <w:i/>
          <w:sz w:val="24"/>
          <w:szCs w:val="24"/>
        </w:rPr>
        <w:t>en</w:t>
      </w:r>
      <w:r w:rsidRPr="00DF463A">
        <w:rPr>
          <w:rFonts w:ascii="Times New Roman" w:hAnsi="Times New Roman" w:cs="Times New Roman"/>
          <w:i/>
          <w:sz w:val="24"/>
          <w:szCs w:val="24"/>
        </w:rPr>
        <w:t>to de la expresividad oral en niños de 3 a 5</w:t>
      </w:r>
      <w:r w:rsidRPr="00DF463A">
        <w:rPr>
          <w:rFonts w:ascii="Times New Roman" w:hAnsi="Times New Roman" w:cs="Times New Roman"/>
          <w:sz w:val="24"/>
          <w:szCs w:val="24"/>
        </w:rPr>
        <w:t xml:space="preserve"> años destaca el papel del juego interactivo en todas sus modalidades: afectuoso, psicomotor, logopédico</w:t>
      </w:r>
      <w:r w:rsidR="004603FB" w:rsidRPr="00DF463A">
        <w:rPr>
          <w:rFonts w:ascii="Times New Roman" w:hAnsi="Times New Roman" w:cs="Times New Roman"/>
          <w:sz w:val="24"/>
          <w:szCs w:val="24"/>
        </w:rPr>
        <w:t xml:space="preserve"> o libre para el desarrollo del lenguaje.</w:t>
      </w:r>
      <w:r w:rsidR="004603FB" w:rsidRPr="00DF463A">
        <w:rPr>
          <w:rStyle w:val="Refdenotaalpie"/>
          <w:rFonts w:ascii="Times New Roman" w:hAnsi="Times New Roman" w:cs="Times New Roman"/>
          <w:sz w:val="24"/>
          <w:szCs w:val="24"/>
        </w:rPr>
        <w:footnoteReference w:id="8"/>
      </w:r>
      <w:r w:rsidRPr="00DF463A">
        <w:rPr>
          <w:rFonts w:ascii="Times New Roman" w:hAnsi="Times New Roman" w:cs="Times New Roman"/>
          <w:sz w:val="24"/>
          <w:szCs w:val="24"/>
        </w:rPr>
        <w:t xml:space="preserve"> </w:t>
      </w:r>
    </w:p>
    <w:p w:rsidR="00CC292D" w:rsidRPr="00DF463A" w:rsidRDefault="00801127" w:rsidP="00DF463A">
      <w:pPr>
        <w:spacing w:line="360" w:lineRule="auto"/>
        <w:jc w:val="both"/>
        <w:rPr>
          <w:rFonts w:ascii="Times New Roman" w:hAnsi="Times New Roman" w:cs="Times New Roman"/>
          <w:sz w:val="24"/>
          <w:szCs w:val="24"/>
        </w:rPr>
      </w:pPr>
      <w:r w:rsidRPr="00DF463A">
        <w:rPr>
          <w:rFonts w:ascii="Times New Roman" w:hAnsi="Times New Roman" w:cs="Times New Roman"/>
          <w:sz w:val="24"/>
          <w:szCs w:val="24"/>
        </w:rPr>
        <w:t xml:space="preserve">Debemos ser capaces de pensar en lo que hacemos y de qué manera va a ser llevado a cabo en el aula para que a su vez se traduzca en conocimiento verificable y aplicable. Esto es posible gracias a dos acciones. Una, la explicitación oral de cada uno de los pasos que seguimos a la hora de ir resolviendo las diferentes tareas que entraña nuestra propuesta, y otra, comunicando los resultados que hayamos obtenido al resto de los compañeros.  </w:t>
      </w:r>
    </w:p>
    <w:p w:rsidR="00801127" w:rsidRPr="00DF463A" w:rsidRDefault="00CC292D" w:rsidP="00DF463A">
      <w:pPr>
        <w:spacing w:line="360" w:lineRule="auto"/>
        <w:jc w:val="both"/>
        <w:rPr>
          <w:rFonts w:ascii="Times New Roman" w:hAnsi="Times New Roman" w:cs="Times New Roman"/>
          <w:sz w:val="24"/>
          <w:szCs w:val="24"/>
        </w:rPr>
      </w:pPr>
      <w:r w:rsidRPr="00DF463A">
        <w:rPr>
          <w:rFonts w:ascii="Times New Roman" w:hAnsi="Times New Roman" w:cs="Times New Roman"/>
          <w:sz w:val="24"/>
          <w:szCs w:val="24"/>
        </w:rPr>
        <w:t>La e</w:t>
      </w:r>
      <w:r w:rsidR="00801127" w:rsidRPr="00DF463A">
        <w:rPr>
          <w:rFonts w:ascii="Times New Roman" w:hAnsi="Times New Roman" w:cs="Times New Roman"/>
          <w:sz w:val="24"/>
          <w:szCs w:val="24"/>
        </w:rPr>
        <w:t xml:space="preserve">xplicitación de los procedimientos y estrategias requiere que diseñemos de igual modo fórmulas que articulen el </w:t>
      </w:r>
      <w:r w:rsidRPr="00DF463A">
        <w:rPr>
          <w:rFonts w:ascii="Times New Roman" w:hAnsi="Times New Roman" w:cs="Times New Roman"/>
          <w:sz w:val="24"/>
          <w:szCs w:val="24"/>
        </w:rPr>
        <w:t xml:space="preserve">proceso de enseñanza aprendizaje entre los propios alumnos y entre el profesor guía y los estudiantes </w:t>
      </w:r>
      <w:r w:rsidR="00801127" w:rsidRPr="00DF463A">
        <w:rPr>
          <w:rFonts w:ascii="Times New Roman" w:hAnsi="Times New Roman" w:cs="Times New Roman"/>
          <w:sz w:val="24"/>
          <w:szCs w:val="24"/>
        </w:rPr>
        <w:t>mediante instrucciones y estructuras sintácticas que favorezcan los acuerdos y las tomas de decisiones así como la asunción de responsabilidades. Así y de manera indirecta estaremos trabajando también la competencia social.</w:t>
      </w:r>
    </w:p>
    <w:p w:rsidR="009322D3" w:rsidRPr="00DF463A" w:rsidRDefault="003B199C" w:rsidP="00DF463A">
      <w:pPr>
        <w:spacing w:line="360" w:lineRule="auto"/>
        <w:jc w:val="both"/>
        <w:rPr>
          <w:rFonts w:ascii="Times New Roman" w:hAnsi="Times New Roman" w:cs="Times New Roman"/>
          <w:sz w:val="24"/>
          <w:szCs w:val="24"/>
        </w:rPr>
      </w:pPr>
      <w:r w:rsidRPr="00DF463A">
        <w:rPr>
          <w:rFonts w:ascii="Times New Roman" w:hAnsi="Times New Roman" w:cs="Times New Roman"/>
          <w:bCs/>
          <w:iCs/>
          <w:sz w:val="24"/>
          <w:szCs w:val="24"/>
        </w:rPr>
        <w:lastRenderedPageBreak/>
        <w:t>D</w:t>
      </w:r>
      <w:r w:rsidR="00113CC6" w:rsidRPr="00DF463A">
        <w:rPr>
          <w:rFonts w:ascii="Times New Roman" w:hAnsi="Times New Roman" w:cs="Times New Roman"/>
          <w:bCs/>
          <w:iCs/>
          <w:sz w:val="24"/>
          <w:szCs w:val="24"/>
        </w:rPr>
        <w:t>esde el comienzo del semestre la C</w:t>
      </w:r>
      <w:r w:rsidR="009322D3" w:rsidRPr="00DF463A">
        <w:rPr>
          <w:rFonts w:ascii="Times New Roman" w:hAnsi="Times New Roman" w:cs="Times New Roman"/>
          <w:bCs/>
          <w:iCs/>
          <w:sz w:val="24"/>
          <w:szCs w:val="24"/>
        </w:rPr>
        <w:t xml:space="preserve">ompetencia en comunicación lingüística </w:t>
      </w:r>
      <w:r w:rsidR="00113CC6" w:rsidRPr="00DF463A">
        <w:rPr>
          <w:rFonts w:ascii="Times New Roman" w:hAnsi="Times New Roman" w:cs="Times New Roman"/>
          <w:bCs/>
          <w:iCs/>
          <w:sz w:val="24"/>
          <w:szCs w:val="24"/>
        </w:rPr>
        <w:t xml:space="preserve">ha sido el eje de nuestra programación. Los estudiantes se han familiarizado con los conceptos y las funciones relativas a este ámbito de conocimiento y </w:t>
      </w:r>
      <w:r w:rsidRPr="00DF463A">
        <w:rPr>
          <w:rFonts w:ascii="Times New Roman" w:hAnsi="Times New Roman" w:cs="Times New Roman"/>
          <w:bCs/>
          <w:iCs/>
          <w:sz w:val="24"/>
          <w:szCs w:val="24"/>
        </w:rPr>
        <w:t xml:space="preserve">emprendido la </w:t>
      </w:r>
      <w:r w:rsidR="00113CC6" w:rsidRPr="00DF463A">
        <w:rPr>
          <w:rFonts w:ascii="Times New Roman" w:hAnsi="Times New Roman" w:cs="Times New Roman"/>
          <w:bCs/>
          <w:iCs/>
          <w:sz w:val="24"/>
          <w:szCs w:val="24"/>
        </w:rPr>
        <w:t>reflexión sobre su</w:t>
      </w:r>
      <w:r w:rsidRPr="00DF463A">
        <w:rPr>
          <w:rFonts w:ascii="Times New Roman" w:hAnsi="Times New Roman" w:cs="Times New Roman"/>
          <w:bCs/>
          <w:iCs/>
          <w:sz w:val="24"/>
          <w:szCs w:val="24"/>
        </w:rPr>
        <w:t xml:space="preserve"> propio p</w:t>
      </w:r>
      <w:r w:rsidR="00882ADA" w:rsidRPr="00DF463A">
        <w:rPr>
          <w:rFonts w:ascii="Times New Roman" w:hAnsi="Times New Roman" w:cs="Times New Roman"/>
          <w:bCs/>
          <w:iCs/>
          <w:sz w:val="24"/>
          <w:szCs w:val="24"/>
        </w:rPr>
        <w:t>r</w:t>
      </w:r>
      <w:r w:rsidRPr="00DF463A">
        <w:rPr>
          <w:rFonts w:ascii="Times New Roman" w:hAnsi="Times New Roman" w:cs="Times New Roman"/>
          <w:bCs/>
          <w:iCs/>
          <w:sz w:val="24"/>
          <w:szCs w:val="24"/>
        </w:rPr>
        <w:t>oceso de</w:t>
      </w:r>
      <w:r w:rsidR="00113CC6" w:rsidRPr="00DF463A">
        <w:rPr>
          <w:rFonts w:ascii="Times New Roman" w:hAnsi="Times New Roman" w:cs="Times New Roman"/>
          <w:bCs/>
          <w:iCs/>
          <w:sz w:val="24"/>
          <w:szCs w:val="24"/>
        </w:rPr>
        <w:t xml:space="preserve"> aprendizaje teórico para</w:t>
      </w:r>
      <w:r w:rsidR="00882ADA" w:rsidRPr="00DF463A">
        <w:rPr>
          <w:rFonts w:ascii="Times New Roman" w:hAnsi="Times New Roman" w:cs="Times New Roman"/>
          <w:bCs/>
          <w:iCs/>
          <w:sz w:val="24"/>
          <w:szCs w:val="24"/>
        </w:rPr>
        <w:t xml:space="preserve"> después</w:t>
      </w:r>
      <w:r w:rsidR="00113CC6" w:rsidRPr="00DF463A">
        <w:rPr>
          <w:rFonts w:ascii="Times New Roman" w:hAnsi="Times New Roman" w:cs="Times New Roman"/>
          <w:bCs/>
          <w:iCs/>
          <w:sz w:val="24"/>
          <w:szCs w:val="24"/>
        </w:rPr>
        <w:t xml:space="preserve"> llegar a plasmarlo de manera significativa, aplic</w:t>
      </w:r>
      <w:r w:rsidR="00882ADA" w:rsidRPr="00DF463A">
        <w:rPr>
          <w:rFonts w:ascii="Times New Roman" w:hAnsi="Times New Roman" w:cs="Times New Roman"/>
          <w:bCs/>
          <w:iCs/>
          <w:sz w:val="24"/>
          <w:szCs w:val="24"/>
        </w:rPr>
        <w:t xml:space="preserve">ándolo </w:t>
      </w:r>
      <w:r w:rsidR="00113CC6" w:rsidRPr="00DF463A">
        <w:rPr>
          <w:rFonts w:ascii="Times New Roman" w:hAnsi="Times New Roman" w:cs="Times New Roman"/>
          <w:bCs/>
          <w:iCs/>
          <w:sz w:val="24"/>
          <w:szCs w:val="24"/>
        </w:rPr>
        <w:t xml:space="preserve">en propuestas de aprendizaje dinámicas y atractivas que fomenten la investigación en el aula y </w:t>
      </w:r>
      <w:r w:rsidR="009322D3" w:rsidRPr="00DF463A">
        <w:rPr>
          <w:rFonts w:ascii="Times New Roman" w:hAnsi="Times New Roman" w:cs="Times New Roman"/>
          <w:bCs/>
          <w:iCs/>
          <w:sz w:val="24"/>
          <w:szCs w:val="24"/>
        </w:rPr>
        <w:t>el uso</w:t>
      </w:r>
      <w:r w:rsidR="009322D3" w:rsidRPr="00DF463A">
        <w:rPr>
          <w:rFonts w:ascii="Times New Roman" w:hAnsi="Times New Roman" w:cs="Times New Roman"/>
          <w:sz w:val="24"/>
          <w:szCs w:val="24"/>
        </w:rPr>
        <w:t xml:space="preserve"> del lenguaje como instrumento de: </w:t>
      </w:r>
    </w:p>
    <w:p w:rsidR="009170DE" w:rsidRPr="00DF463A" w:rsidRDefault="003369A0" w:rsidP="00DF463A">
      <w:pPr>
        <w:numPr>
          <w:ilvl w:val="1"/>
          <w:numId w:val="3"/>
        </w:numPr>
        <w:spacing w:line="360" w:lineRule="auto"/>
        <w:jc w:val="both"/>
        <w:rPr>
          <w:rFonts w:ascii="Times New Roman" w:hAnsi="Times New Roman" w:cs="Times New Roman"/>
          <w:sz w:val="24"/>
          <w:szCs w:val="24"/>
        </w:rPr>
      </w:pPr>
      <w:r w:rsidRPr="00DF463A">
        <w:rPr>
          <w:rFonts w:ascii="Times New Roman" w:hAnsi="Times New Roman" w:cs="Times New Roman"/>
          <w:sz w:val="24"/>
          <w:szCs w:val="24"/>
        </w:rPr>
        <w:t xml:space="preserve">Comunicación oral y escrita </w:t>
      </w:r>
    </w:p>
    <w:p w:rsidR="009170DE" w:rsidRPr="00DF463A" w:rsidRDefault="003369A0" w:rsidP="00DF463A">
      <w:pPr>
        <w:numPr>
          <w:ilvl w:val="1"/>
          <w:numId w:val="3"/>
        </w:numPr>
        <w:spacing w:line="360" w:lineRule="auto"/>
        <w:jc w:val="both"/>
        <w:rPr>
          <w:rFonts w:ascii="Times New Roman" w:hAnsi="Times New Roman" w:cs="Times New Roman"/>
          <w:sz w:val="24"/>
          <w:szCs w:val="24"/>
        </w:rPr>
      </w:pPr>
      <w:r w:rsidRPr="00DF463A">
        <w:rPr>
          <w:rFonts w:ascii="Times New Roman" w:hAnsi="Times New Roman" w:cs="Times New Roman"/>
          <w:sz w:val="24"/>
          <w:szCs w:val="24"/>
        </w:rPr>
        <w:t xml:space="preserve">Representación, interpretación y comprensión de la realidad </w:t>
      </w:r>
    </w:p>
    <w:p w:rsidR="009170DE" w:rsidRPr="00DF463A" w:rsidRDefault="003369A0" w:rsidP="00DF463A">
      <w:pPr>
        <w:numPr>
          <w:ilvl w:val="1"/>
          <w:numId w:val="3"/>
        </w:numPr>
        <w:spacing w:line="360" w:lineRule="auto"/>
        <w:jc w:val="both"/>
        <w:rPr>
          <w:rFonts w:ascii="Times New Roman" w:hAnsi="Times New Roman" w:cs="Times New Roman"/>
          <w:sz w:val="24"/>
          <w:szCs w:val="24"/>
        </w:rPr>
      </w:pPr>
      <w:r w:rsidRPr="00DF463A">
        <w:rPr>
          <w:rFonts w:ascii="Times New Roman" w:hAnsi="Times New Roman" w:cs="Times New Roman"/>
          <w:sz w:val="24"/>
          <w:szCs w:val="24"/>
        </w:rPr>
        <w:t xml:space="preserve">Construcción y comunicación del conocimiento </w:t>
      </w:r>
    </w:p>
    <w:p w:rsidR="00113CC6" w:rsidRPr="00DF463A" w:rsidRDefault="003369A0" w:rsidP="00DF463A">
      <w:pPr>
        <w:numPr>
          <w:ilvl w:val="1"/>
          <w:numId w:val="3"/>
        </w:numPr>
        <w:spacing w:line="360" w:lineRule="auto"/>
        <w:jc w:val="both"/>
        <w:rPr>
          <w:rFonts w:ascii="Times New Roman" w:hAnsi="Times New Roman" w:cs="Times New Roman"/>
          <w:sz w:val="24"/>
          <w:szCs w:val="24"/>
        </w:rPr>
      </w:pPr>
      <w:r w:rsidRPr="00DF463A">
        <w:rPr>
          <w:rFonts w:ascii="Times New Roman" w:hAnsi="Times New Roman" w:cs="Times New Roman"/>
          <w:sz w:val="24"/>
          <w:szCs w:val="24"/>
        </w:rPr>
        <w:t>Organización y autorregulación del pensamiento, las emociones y la  conducta</w:t>
      </w:r>
    </w:p>
    <w:p w:rsidR="00113CC6" w:rsidRPr="00DF463A" w:rsidRDefault="00113CC6" w:rsidP="00DF463A">
      <w:pPr>
        <w:spacing w:line="360" w:lineRule="auto"/>
        <w:jc w:val="both"/>
        <w:rPr>
          <w:rFonts w:ascii="Times New Roman" w:hAnsi="Times New Roman" w:cs="Times New Roman"/>
          <w:sz w:val="24"/>
          <w:szCs w:val="24"/>
        </w:rPr>
      </w:pPr>
      <w:r w:rsidRPr="00DF463A">
        <w:rPr>
          <w:rFonts w:ascii="Times New Roman" w:hAnsi="Times New Roman" w:cs="Times New Roman"/>
          <w:sz w:val="24"/>
          <w:szCs w:val="24"/>
        </w:rPr>
        <w:t>Estos puntos servirán en principio como referencia para diseñar tareas desde el punto de vista del desarrollo de la competencia lingüística. P</w:t>
      </w:r>
      <w:r w:rsidR="00882ADA" w:rsidRPr="00DF463A">
        <w:rPr>
          <w:rFonts w:ascii="Times New Roman" w:hAnsi="Times New Roman" w:cs="Times New Roman"/>
          <w:sz w:val="24"/>
          <w:szCs w:val="24"/>
        </w:rPr>
        <w:t xml:space="preserve">ero además </w:t>
      </w:r>
      <w:r w:rsidRPr="00DF463A">
        <w:rPr>
          <w:rFonts w:ascii="Times New Roman" w:hAnsi="Times New Roman" w:cs="Times New Roman"/>
          <w:sz w:val="24"/>
          <w:szCs w:val="24"/>
        </w:rPr>
        <w:t xml:space="preserve">el proceso de </w:t>
      </w:r>
      <w:r w:rsidR="00882ADA" w:rsidRPr="00DF463A">
        <w:rPr>
          <w:rFonts w:ascii="Times New Roman" w:hAnsi="Times New Roman" w:cs="Times New Roman"/>
          <w:sz w:val="24"/>
          <w:szCs w:val="24"/>
        </w:rPr>
        <w:t>“</w:t>
      </w:r>
      <w:r w:rsidRPr="00DF463A">
        <w:rPr>
          <w:rFonts w:ascii="Times New Roman" w:hAnsi="Times New Roman" w:cs="Times New Roman"/>
          <w:sz w:val="24"/>
          <w:szCs w:val="24"/>
        </w:rPr>
        <w:t>aprender a aprender</w:t>
      </w:r>
      <w:r w:rsidR="00882ADA" w:rsidRPr="00DF463A">
        <w:rPr>
          <w:rFonts w:ascii="Times New Roman" w:hAnsi="Times New Roman" w:cs="Times New Roman"/>
          <w:sz w:val="24"/>
          <w:szCs w:val="24"/>
        </w:rPr>
        <w:t>”</w:t>
      </w:r>
      <w:r w:rsidRPr="00DF463A">
        <w:rPr>
          <w:rFonts w:ascii="Times New Roman" w:hAnsi="Times New Roman" w:cs="Times New Roman"/>
          <w:sz w:val="24"/>
          <w:szCs w:val="24"/>
        </w:rPr>
        <w:t xml:space="preserve">, cuando </w:t>
      </w:r>
      <w:r w:rsidR="00882ADA" w:rsidRPr="00DF463A">
        <w:rPr>
          <w:rFonts w:ascii="Times New Roman" w:hAnsi="Times New Roman" w:cs="Times New Roman"/>
          <w:sz w:val="24"/>
          <w:szCs w:val="24"/>
        </w:rPr>
        <w:t>puede ser</w:t>
      </w:r>
      <w:r w:rsidRPr="00DF463A">
        <w:rPr>
          <w:rFonts w:ascii="Times New Roman" w:hAnsi="Times New Roman" w:cs="Times New Roman"/>
          <w:sz w:val="24"/>
          <w:szCs w:val="24"/>
        </w:rPr>
        <w:t xml:space="preserve"> explicitado a través de una competencia comunicativa adecuada </w:t>
      </w:r>
      <w:r w:rsidR="00882ADA" w:rsidRPr="00DF463A">
        <w:rPr>
          <w:rFonts w:ascii="Times New Roman" w:hAnsi="Times New Roman" w:cs="Times New Roman"/>
          <w:sz w:val="24"/>
          <w:szCs w:val="24"/>
        </w:rPr>
        <w:t>en función de</w:t>
      </w:r>
      <w:r w:rsidRPr="00DF463A">
        <w:rPr>
          <w:rFonts w:ascii="Times New Roman" w:hAnsi="Times New Roman" w:cs="Times New Roman"/>
          <w:sz w:val="24"/>
          <w:szCs w:val="24"/>
        </w:rPr>
        <w:t xml:space="preserve"> los distintos </w:t>
      </w:r>
      <w:r w:rsidR="00882ADA" w:rsidRPr="00DF463A">
        <w:rPr>
          <w:rFonts w:ascii="Times New Roman" w:hAnsi="Times New Roman" w:cs="Times New Roman"/>
          <w:sz w:val="24"/>
          <w:szCs w:val="24"/>
        </w:rPr>
        <w:t xml:space="preserve">factores y </w:t>
      </w:r>
      <w:r w:rsidRPr="00DF463A">
        <w:rPr>
          <w:rFonts w:ascii="Times New Roman" w:hAnsi="Times New Roman" w:cs="Times New Roman"/>
          <w:sz w:val="24"/>
          <w:szCs w:val="24"/>
        </w:rPr>
        <w:t>planos que intervienen en el mismo, desde el de la representación al de la comunicación de los resultados, se revela dentro de la socied</w:t>
      </w:r>
      <w:r w:rsidR="00FA23C8" w:rsidRPr="00DF463A">
        <w:rPr>
          <w:rFonts w:ascii="Times New Roman" w:hAnsi="Times New Roman" w:cs="Times New Roman"/>
          <w:sz w:val="24"/>
          <w:szCs w:val="24"/>
        </w:rPr>
        <w:t>ad globalizada del conocimiento</w:t>
      </w:r>
      <w:r w:rsidRPr="00DF463A">
        <w:rPr>
          <w:rFonts w:ascii="Times New Roman" w:hAnsi="Times New Roman" w:cs="Times New Roman"/>
          <w:sz w:val="24"/>
          <w:szCs w:val="24"/>
        </w:rPr>
        <w:t xml:space="preserve"> y los medios como la más adecuada para adquirir y fomentar el desarrollo del resto de la competencias.</w:t>
      </w:r>
    </w:p>
    <w:p w:rsidR="003A6AE5" w:rsidRPr="00DF463A" w:rsidRDefault="003A6AE5" w:rsidP="00DF463A">
      <w:pPr>
        <w:spacing w:line="360" w:lineRule="auto"/>
        <w:jc w:val="both"/>
        <w:rPr>
          <w:rFonts w:ascii="Times New Roman" w:hAnsi="Times New Roman" w:cs="Times New Roman"/>
          <w:sz w:val="24"/>
          <w:szCs w:val="24"/>
        </w:rPr>
      </w:pPr>
      <w:r w:rsidRPr="00DF463A">
        <w:rPr>
          <w:rFonts w:ascii="Times New Roman" w:hAnsi="Times New Roman" w:cs="Times New Roman"/>
          <w:sz w:val="24"/>
          <w:szCs w:val="24"/>
        </w:rPr>
        <w:t>Aprender a aprender quiere decir:</w:t>
      </w:r>
    </w:p>
    <w:p w:rsidR="009170DE" w:rsidRPr="00DF463A" w:rsidRDefault="003369A0" w:rsidP="00DF463A">
      <w:pPr>
        <w:spacing w:line="360" w:lineRule="auto"/>
        <w:ind w:left="720"/>
        <w:jc w:val="both"/>
        <w:rPr>
          <w:rFonts w:ascii="Times New Roman" w:hAnsi="Times New Roman" w:cs="Times New Roman"/>
          <w:sz w:val="24"/>
          <w:szCs w:val="24"/>
        </w:rPr>
      </w:pPr>
      <w:r w:rsidRPr="00DF463A">
        <w:rPr>
          <w:rFonts w:ascii="Times New Roman" w:hAnsi="Times New Roman" w:cs="Times New Roman"/>
          <w:sz w:val="24"/>
          <w:szCs w:val="24"/>
        </w:rPr>
        <w:t xml:space="preserve">Saber iniciarse de manera autónoma en el aprendizaje. </w:t>
      </w:r>
    </w:p>
    <w:p w:rsidR="009170DE" w:rsidRPr="00DF463A" w:rsidRDefault="003369A0" w:rsidP="00DF463A">
      <w:pPr>
        <w:spacing w:line="360" w:lineRule="auto"/>
        <w:ind w:left="720"/>
        <w:jc w:val="both"/>
        <w:rPr>
          <w:rFonts w:ascii="Times New Roman" w:hAnsi="Times New Roman" w:cs="Times New Roman"/>
          <w:sz w:val="24"/>
          <w:szCs w:val="24"/>
        </w:rPr>
      </w:pPr>
      <w:r w:rsidRPr="00DF463A">
        <w:rPr>
          <w:rFonts w:ascii="Times New Roman" w:hAnsi="Times New Roman" w:cs="Times New Roman"/>
          <w:sz w:val="24"/>
          <w:szCs w:val="24"/>
        </w:rPr>
        <w:t xml:space="preserve">Ser consciente de lo que se sabe, de cómo se aprende y de cómo se progresa en el aprendizaje. </w:t>
      </w:r>
    </w:p>
    <w:p w:rsidR="003A6AE5" w:rsidRPr="00DF463A" w:rsidRDefault="003369A0" w:rsidP="00DF463A">
      <w:pPr>
        <w:spacing w:line="360" w:lineRule="auto"/>
        <w:ind w:left="720"/>
        <w:jc w:val="both"/>
        <w:rPr>
          <w:rFonts w:ascii="Times New Roman" w:hAnsi="Times New Roman" w:cs="Times New Roman"/>
          <w:sz w:val="24"/>
          <w:szCs w:val="24"/>
        </w:rPr>
      </w:pPr>
      <w:r w:rsidRPr="00DF463A">
        <w:rPr>
          <w:rFonts w:ascii="Times New Roman" w:hAnsi="Times New Roman" w:cs="Times New Roman"/>
          <w:sz w:val="24"/>
          <w:szCs w:val="24"/>
        </w:rPr>
        <w:t>Desarrollar técnicas de atención, concentración, memoria, compresión y expresión lingüística</w:t>
      </w:r>
      <w:r w:rsidR="00882ADA" w:rsidRPr="00DF463A">
        <w:rPr>
          <w:rFonts w:ascii="Times New Roman" w:hAnsi="Times New Roman" w:cs="Times New Roman"/>
          <w:sz w:val="24"/>
          <w:szCs w:val="24"/>
        </w:rPr>
        <w:t>s</w:t>
      </w:r>
      <w:r w:rsidRPr="00DF463A">
        <w:rPr>
          <w:rFonts w:ascii="Times New Roman" w:hAnsi="Times New Roman" w:cs="Times New Roman"/>
          <w:sz w:val="24"/>
          <w:szCs w:val="24"/>
        </w:rPr>
        <w:t>; técnicas de trabaj</w:t>
      </w:r>
      <w:r w:rsidR="00FA23C8" w:rsidRPr="00DF463A">
        <w:rPr>
          <w:rFonts w:ascii="Times New Roman" w:hAnsi="Times New Roman" w:cs="Times New Roman"/>
          <w:sz w:val="24"/>
          <w:szCs w:val="24"/>
        </w:rPr>
        <w:t xml:space="preserve">o intelectual tanto individual </w:t>
      </w:r>
      <w:r w:rsidR="003A6AE5" w:rsidRPr="00DF463A">
        <w:rPr>
          <w:rFonts w:ascii="Times New Roman" w:hAnsi="Times New Roman" w:cs="Times New Roman"/>
          <w:sz w:val="24"/>
          <w:szCs w:val="24"/>
        </w:rPr>
        <w:t>como en grupo, detectar los factores de motivación, evaluación y autoevaluación.</w:t>
      </w:r>
    </w:p>
    <w:p w:rsidR="00882ADA" w:rsidRPr="00DF463A" w:rsidRDefault="003A6AE5" w:rsidP="00DF463A">
      <w:pPr>
        <w:spacing w:line="360" w:lineRule="auto"/>
        <w:jc w:val="both"/>
        <w:rPr>
          <w:rFonts w:ascii="Times New Roman" w:hAnsi="Times New Roman" w:cs="Times New Roman"/>
          <w:sz w:val="24"/>
          <w:szCs w:val="24"/>
        </w:rPr>
      </w:pPr>
      <w:r w:rsidRPr="00DF463A">
        <w:rPr>
          <w:rFonts w:ascii="Times New Roman" w:hAnsi="Times New Roman" w:cs="Times New Roman"/>
          <w:sz w:val="24"/>
          <w:szCs w:val="24"/>
        </w:rPr>
        <w:t xml:space="preserve">Todas estas subcompetencias requieren una atención especial, “nadie nace sabiendo” y tengo que admitir que en los comienzos del semestre la actitud de desconfianza de los alumnos ante un proceso completamente nuevo no me ayudó precisamente </w:t>
      </w:r>
      <w:r w:rsidR="006039AB" w:rsidRPr="00DF463A">
        <w:rPr>
          <w:rFonts w:ascii="Times New Roman" w:hAnsi="Times New Roman" w:cs="Times New Roman"/>
          <w:sz w:val="24"/>
          <w:szCs w:val="24"/>
        </w:rPr>
        <w:t xml:space="preserve">a </w:t>
      </w:r>
      <w:r w:rsidR="00882ADA" w:rsidRPr="00DF463A">
        <w:rPr>
          <w:rFonts w:ascii="Times New Roman" w:hAnsi="Times New Roman" w:cs="Times New Roman"/>
          <w:sz w:val="24"/>
          <w:szCs w:val="24"/>
        </w:rPr>
        <w:t>afrontar los objetivos que me había trazado</w:t>
      </w:r>
      <w:r w:rsidR="00811A8E" w:rsidRPr="00DF463A">
        <w:rPr>
          <w:rFonts w:ascii="Times New Roman" w:hAnsi="Times New Roman" w:cs="Times New Roman"/>
          <w:sz w:val="24"/>
          <w:szCs w:val="24"/>
        </w:rPr>
        <w:t xml:space="preserve">. Sin embargo, salvados los primeros escollos, </w:t>
      </w:r>
      <w:r w:rsidR="00811A8E" w:rsidRPr="00DF463A">
        <w:rPr>
          <w:rFonts w:ascii="Times New Roman" w:hAnsi="Times New Roman" w:cs="Times New Roman"/>
          <w:sz w:val="24"/>
          <w:szCs w:val="24"/>
        </w:rPr>
        <w:lastRenderedPageBreak/>
        <w:t>avanzamos mediante la elaboración de una rúbrica en la</w:t>
      </w:r>
      <w:r w:rsidR="006039AB" w:rsidRPr="00DF463A">
        <w:rPr>
          <w:rFonts w:ascii="Times New Roman" w:hAnsi="Times New Roman" w:cs="Times New Roman"/>
          <w:sz w:val="24"/>
          <w:szCs w:val="24"/>
        </w:rPr>
        <w:t xml:space="preserve"> que</w:t>
      </w:r>
      <w:r w:rsidR="00811A8E" w:rsidRPr="00DF463A">
        <w:rPr>
          <w:rFonts w:ascii="Times New Roman" w:hAnsi="Times New Roman" w:cs="Times New Roman"/>
          <w:sz w:val="24"/>
          <w:szCs w:val="24"/>
        </w:rPr>
        <w:t xml:space="preserve"> facilité a mis estudiantes los procedimientos que íbamos desarrollando así como los logros que ya habían alcanzado. </w:t>
      </w:r>
    </w:p>
    <w:p w:rsidR="006039AB" w:rsidRPr="00DF463A" w:rsidRDefault="006039AB" w:rsidP="00DF463A">
      <w:pPr>
        <w:spacing w:line="360" w:lineRule="auto"/>
        <w:jc w:val="both"/>
        <w:rPr>
          <w:rFonts w:ascii="Times New Roman" w:hAnsi="Times New Roman" w:cs="Times New Roman"/>
          <w:sz w:val="24"/>
          <w:szCs w:val="24"/>
        </w:rPr>
      </w:pPr>
    </w:p>
    <w:p w:rsidR="004603FB" w:rsidRPr="00DF463A" w:rsidRDefault="004603FB" w:rsidP="00DF463A">
      <w:pPr>
        <w:spacing w:line="360" w:lineRule="auto"/>
        <w:jc w:val="both"/>
        <w:rPr>
          <w:rFonts w:ascii="Times New Roman" w:hAnsi="Times New Roman" w:cs="Times New Roman"/>
          <w:b/>
          <w:sz w:val="24"/>
          <w:szCs w:val="24"/>
        </w:rPr>
      </w:pPr>
      <w:r w:rsidRPr="00DF463A">
        <w:rPr>
          <w:rFonts w:ascii="Times New Roman" w:hAnsi="Times New Roman" w:cs="Times New Roman"/>
          <w:b/>
          <w:sz w:val="24"/>
          <w:szCs w:val="24"/>
        </w:rPr>
        <w:t>2.2</w:t>
      </w:r>
      <w:r w:rsidR="006039AB" w:rsidRPr="00DF463A">
        <w:rPr>
          <w:rFonts w:ascii="Times New Roman" w:hAnsi="Times New Roman" w:cs="Times New Roman"/>
          <w:b/>
          <w:sz w:val="24"/>
          <w:szCs w:val="24"/>
        </w:rPr>
        <w:t>.</w:t>
      </w:r>
      <w:r w:rsidRPr="00DF463A">
        <w:rPr>
          <w:rFonts w:ascii="Times New Roman" w:hAnsi="Times New Roman" w:cs="Times New Roman"/>
          <w:b/>
          <w:sz w:val="24"/>
          <w:szCs w:val="24"/>
        </w:rPr>
        <w:t xml:space="preserve"> Evaluando el proceso</w:t>
      </w:r>
    </w:p>
    <w:p w:rsidR="00811A8E" w:rsidRPr="00DF463A" w:rsidRDefault="00811A8E" w:rsidP="00DF463A">
      <w:pPr>
        <w:spacing w:line="360" w:lineRule="auto"/>
        <w:jc w:val="both"/>
        <w:rPr>
          <w:rFonts w:ascii="Times New Roman" w:hAnsi="Times New Roman" w:cs="Times New Roman"/>
          <w:sz w:val="24"/>
          <w:szCs w:val="24"/>
        </w:rPr>
      </w:pPr>
      <w:r w:rsidRPr="00DF463A">
        <w:rPr>
          <w:rFonts w:ascii="Times New Roman" w:hAnsi="Times New Roman" w:cs="Times New Roman"/>
          <w:sz w:val="24"/>
          <w:szCs w:val="24"/>
        </w:rPr>
        <w:t>Sorprendente, cuando menos</w:t>
      </w:r>
      <w:r w:rsidR="00882ADA" w:rsidRPr="00DF463A">
        <w:rPr>
          <w:rFonts w:ascii="Times New Roman" w:hAnsi="Times New Roman" w:cs="Times New Roman"/>
          <w:sz w:val="24"/>
          <w:szCs w:val="24"/>
        </w:rPr>
        <w:t>,</w:t>
      </w:r>
      <w:r w:rsidRPr="00DF463A">
        <w:rPr>
          <w:rFonts w:ascii="Times New Roman" w:hAnsi="Times New Roman" w:cs="Times New Roman"/>
          <w:sz w:val="24"/>
          <w:szCs w:val="24"/>
        </w:rPr>
        <w:t xml:space="preserve"> </w:t>
      </w:r>
      <w:r w:rsidR="00E3050E" w:rsidRPr="00DF463A">
        <w:rPr>
          <w:rFonts w:ascii="Times New Roman" w:hAnsi="Times New Roman" w:cs="Times New Roman"/>
          <w:sz w:val="24"/>
          <w:szCs w:val="24"/>
        </w:rPr>
        <w:t xml:space="preserve">me </w:t>
      </w:r>
      <w:r w:rsidRPr="00DF463A">
        <w:rPr>
          <w:rFonts w:ascii="Times New Roman" w:hAnsi="Times New Roman" w:cs="Times New Roman"/>
          <w:sz w:val="24"/>
          <w:szCs w:val="24"/>
        </w:rPr>
        <w:t xml:space="preserve">resultó que </w:t>
      </w:r>
      <w:r w:rsidR="00882ADA" w:rsidRPr="00DF463A">
        <w:rPr>
          <w:rFonts w:ascii="Times New Roman" w:hAnsi="Times New Roman" w:cs="Times New Roman"/>
          <w:sz w:val="24"/>
          <w:szCs w:val="24"/>
        </w:rPr>
        <w:t>la gran mayoría</w:t>
      </w:r>
      <w:r w:rsidR="00E3050E" w:rsidRPr="00DF463A">
        <w:rPr>
          <w:rFonts w:ascii="Times New Roman" w:hAnsi="Times New Roman" w:cs="Times New Roman"/>
          <w:sz w:val="24"/>
          <w:szCs w:val="24"/>
        </w:rPr>
        <w:t xml:space="preserve"> </w:t>
      </w:r>
      <w:r w:rsidR="008C55A7" w:rsidRPr="00DF463A">
        <w:rPr>
          <w:rFonts w:ascii="Times New Roman" w:hAnsi="Times New Roman" w:cs="Times New Roman"/>
          <w:sz w:val="24"/>
          <w:szCs w:val="24"/>
        </w:rPr>
        <w:t>autoevaluó</w:t>
      </w:r>
      <w:r w:rsidR="00D7150B" w:rsidRPr="00DF463A">
        <w:rPr>
          <w:rFonts w:ascii="Times New Roman" w:hAnsi="Times New Roman" w:cs="Times New Roman"/>
          <w:sz w:val="24"/>
          <w:szCs w:val="24"/>
        </w:rPr>
        <w:t xml:space="preserve"> </w:t>
      </w:r>
      <w:r w:rsidRPr="00DF463A">
        <w:rPr>
          <w:rFonts w:ascii="Times New Roman" w:hAnsi="Times New Roman" w:cs="Times New Roman"/>
          <w:sz w:val="24"/>
          <w:szCs w:val="24"/>
        </w:rPr>
        <w:t>su aprendizaje, a pesar de las dificultades del principio</w:t>
      </w:r>
      <w:r w:rsidR="00E3050E" w:rsidRPr="00DF463A">
        <w:rPr>
          <w:rFonts w:ascii="Times New Roman" w:hAnsi="Times New Roman" w:cs="Times New Roman"/>
          <w:sz w:val="24"/>
          <w:szCs w:val="24"/>
        </w:rPr>
        <w:t>,</w:t>
      </w:r>
      <w:r w:rsidRPr="00DF463A">
        <w:rPr>
          <w:rFonts w:ascii="Times New Roman" w:hAnsi="Times New Roman" w:cs="Times New Roman"/>
          <w:sz w:val="24"/>
          <w:szCs w:val="24"/>
        </w:rPr>
        <w:t xml:space="preserve"> de una manera muy positiva. Respecto a los factores que cabría mejorar </w:t>
      </w:r>
      <w:r w:rsidR="00E3050E" w:rsidRPr="00DF463A">
        <w:rPr>
          <w:rFonts w:ascii="Times New Roman" w:hAnsi="Times New Roman" w:cs="Times New Roman"/>
          <w:sz w:val="24"/>
          <w:szCs w:val="24"/>
        </w:rPr>
        <w:t xml:space="preserve">de </w:t>
      </w:r>
      <w:r w:rsidRPr="00DF463A">
        <w:rPr>
          <w:rFonts w:ascii="Times New Roman" w:hAnsi="Times New Roman" w:cs="Times New Roman"/>
          <w:sz w:val="24"/>
          <w:szCs w:val="24"/>
        </w:rPr>
        <w:t>mi</w:t>
      </w:r>
      <w:r w:rsidR="00E3050E" w:rsidRPr="00DF463A">
        <w:rPr>
          <w:rFonts w:ascii="Times New Roman" w:hAnsi="Times New Roman" w:cs="Times New Roman"/>
          <w:sz w:val="24"/>
          <w:szCs w:val="24"/>
        </w:rPr>
        <w:t xml:space="preserve"> docencia cabe destacar, según </w:t>
      </w:r>
      <w:r w:rsidRPr="00DF463A">
        <w:rPr>
          <w:rFonts w:ascii="Times New Roman" w:hAnsi="Times New Roman" w:cs="Times New Roman"/>
          <w:sz w:val="24"/>
          <w:szCs w:val="24"/>
        </w:rPr>
        <w:t>los alumnos, la necesidad de una mayor sistematización y estructuración de las fases del trabajo, así como el uso de un lenguaje alejado del nivel científico, propio por otra parte de la educación superior. Los estudiantes desean saber desde el principio qué esperamos de ellos y necesitan conocer mediante información precisa, pautada y repetida</w:t>
      </w:r>
      <w:r w:rsidR="00E3050E" w:rsidRPr="00DF463A">
        <w:rPr>
          <w:rFonts w:ascii="Times New Roman" w:hAnsi="Times New Roman" w:cs="Times New Roman"/>
          <w:sz w:val="24"/>
          <w:szCs w:val="24"/>
        </w:rPr>
        <w:t>, todo lo que va a suceder.</w:t>
      </w:r>
    </w:p>
    <w:p w:rsidR="009C429E" w:rsidRPr="00DF463A" w:rsidRDefault="009C429E" w:rsidP="00DF463A">
      <w:pPr>
        <w:spacing w:line="360" w:lineRule="auto"/>
        <w:jc w:val="both"/>
        <w:rPr>
          <w:rFonts w:ascii="Times New Roman" w:hAnsi="Times New Roman" w:cs="Times New Roman"/>
          <w:sz w:val="24"/>
          <w:szCs w:val="24"/>
        </w:rPr>
      </w:pPr>
      <w:r w:rsidRPr="00DF463A">
        <w:rPr>
          <w:rFonts w:ascii="Times New Roman" w:hAnsi="Times New Roman" w:cs="Times New Roman"/>
          <w:sz w:val="24"/>
          <w:szCs w:val="24"/>
        </w:rPr>
        <w:t xml:space="preserve">Pocos alumnos están preparados para hacer una exposición oral, de ahí la inquietud que esta tarea </w:t>
      </w:r>
      <w:r w:rsidR="00E3050E" w:rsidRPr="00DF463A">
        <w:rPr>
          <w:rFonts w:ascii="Times New Roman" w:hAnsi="Times New Roman" w:cs="Times New Roman"/>
          <w:sz w:val="24"/>
          <w:szCs w:val="24"/>
        </w:rPr>
        <w:t xml:space="preserve">les </w:t>
      </w:r>
      <w:r w:rsidRPr="00DF463A">
        <w:rPr>
          <w:rFonts w:ascii="Times New Roman" w:hAnsi="Times New Roman" w:cs="Times New Roman"/>
          <w:sz w:val="24"/>
          <w:szCs w:val="24"/>
        </w:rPr>
        <w:t>causa</w:t>
      </w:r>
      <w:r w:rsidR="00E3050E" w:rsidRPr="00DF463A">
        <w:rPr>
          <w:rFonts w:ascii="Times New Roman" w:hAnsi="Times New Roman" w:cs="Times New Roman"/>
          <w:sz w:val="24"/>
          <w:szCs w:val="24"/>
        </w:rPr>
        <w:t>ba</w:t>
      </w:r>
      <w:r w:rsidRPr="00DF463A">
        <w:rPr>
          <w:rFonts w:ascii="Times New Roman" w:hAnsi="Times New Roman" w:cs="Times New Roman"/>
          <w:sz w:val="24"/>
          <w:szCs w:val="24"/>
        </w:rPr>
        <w:t>. Para paliar esos efectos y aún cuando no contamos con suficiente tiempo, dediqué una sesión</w:t>
      </w:r>
      <w:r w:rsidR="00E3050E" w:rsidRPr="00DF463A">
        <w:rPr>
          <w:rFonts w:ascii="Times New Roman" w:hAnsi="Times New Roman" w:cs="Times New Roman"/>
          <w:sz w:val="24"/>
          <w:szCs w:val="24"/>
        </w:rPr>
        <w:t>,</w:t>
      </w:r>
      <w:r w:rsidRPr="00DF463A">
        <w:rPr>
          <w:rFonts w:ascii="Times New Roman" w:hAnsi="Times New Roman" w:cs="Times New Roman"/>
          <w:sz w:val="24"/>
          <w:szCs w:val="24"/>
        </w:rPr>
        <w:t xml:space="preserve"> apoyada por una pres</w:t>
      </w:r>
      <w:r w:rsidR="00E3050E" w:rsidRPr="00DF463A">
        <w:rPr>
          <w:rFonts w:ascii="Times New Roman" w:hAnsi="Times New Roman" w:cs="Times New Roman"/>
          <w:sz w:val="24"/>
          <w:szCs w:val="24"/>
        </w:rPr>
        <w:t xml:space="preserve">entación, </w:t>
      </w:r>
      <w:r w:rsidRPr="00DF463A">
        <w:rPr>
          <w:rFonts w:ascii="Times New Roman" w:hAnsi="Times New Roman" w:cs="Times New Roman"/>
          <w:sz w:val="24"/>
          <w:szCs w:val="24"/>
        </w:rPr>
        <w:t>a dar las pautas básicas sobre la exposición oral</w:t>
      </w:r>
      <w:r w:rsidR="00731475" w:rsidRPr="00DF463A">
        <w:rPr>
          <w:rFonts w:ascii="Times New Roman" w:hAnsi="Times New Roman" w:cs="Times New Roman"/>
          <w:sz w:val="24"/>
          <w:szCs w:val="24"/>
        </w:rPr>
        <w:t xml:space="preserve">, aunque hubieran sido necesarias </w:t>
      </w:r>
      <w:r w:rsidR="00E3050E" w:rsidRPr="00DF463A">
        <w:rPr>
          <w:rFonts w:ascii="Times New Roman" w:hAnsi="Times New Roman" w:cs="Times New Roman"/>
          <w:sz w:val="24"/>
          <w:szCs w:val="24"/>
        </w:rPr>
        <w:t>más</w:t>
      </w:r>
      <w:r w:rsidR="00731475" w:rsidRPr="00DF463A">
        <w:rPr>
          <w:rFonts w:ascii="Times New Roman" w:hAnsi="Times New Roman" w:cs="Times New Roman"/>
          <w:sz w:val="24"/>
          <w:szCs w:val="24"/>
        </w:rPr>
        <w:t xml:space="preserve"> sesiones de tipo práctico para poder ponerlas en acción y considerar su eficacia</w:t>
      </w:r>
      <w:r w:rsidRPr="00DF463A">
        <w:rPr>
          <w:rFonts w:ascii="Times New Roman" w:hAnsi="Times New Roman" w:cs="Times New Roman"/>
          <w:sz w:val="24"/>
          <w:szCs w:val="24"/>
        </w:rPr>
        <w:t>.</w:t>
      </w:r>
    </w:p>
    <w:p w:rsidR="00811A8E" w:rsidRPr="00DF463A" w:rsidRDefault="00811A8E" w:rsidP="00DF463A">
      <w:pPr>
        <w:spacing w:line="360" w:lineRule="auto"/>
        <w:jc w:val="both"/>
        <w:rPr>
          <w:rFonts w:ascii="Times New Roman" w:hAnsi="Times New Roman" w:cs="Times New Roman"/>
          <w:sz w:val="24"/>
          <w:szCs w:val="24"/>
        </w:rPr>
      </w:pPr>
      <w:r w:rsidRPr="00DF463A">
        <w:rPr>
          <w:rFonts w:ascii="Times New Roman" w:hAnsi="Times New Roman" w:cs="Times New Roman"/>
          <w:sz w:val="24"/>
          <w:szCs w:val="24"/>
        </w:rPr>
        <w:t xml:space="preserve">La valoración sobre la tarea de formular una propuesta y </w:t>
      </w:r>
      <w:r w:rsidR="00454E12" w:rsidRPr="00DF463A">
        <w:rPr>
          <w:rFonts w:ascii="Times New Roman" w:hAnsi="Times New Roman" w:cs="Times New Roman"/>
          <w:sz w:val="24"/>
          <w:szCs w:val="24"/>
        </w:rPr>
        <w:t xml:space="preserve">ponerla </w:t>
      </w:r>
      <w:r w:rsidRPr="00DF463A">
        <w:rPr>
          <w:rFonts w:ascii="Times New Roman" w:hAnsi="Times New Roman" w:cs="Times New Roman"/>
          <w:sz w:val="24"/>
          <w:szCs w:val="24"/>
        </w:rPr>
        <w:t xml:space="preserve">en práctica en el aula, </w:t>
      </w:r>
      <w:r w:rsidR="00454E12" w:rsidRPr="00DF463A">
        <w:rPr>
          <w:rFonts w:ascii="Times New Roman" w:hAnsi="Times New Roman" w:cs="Times New Roman"/>
          <w:sz w:val="24"/>
          <w:szCs w:val="24"/>
        </w:rPr>
        <w:t xml:space="preserve">fue </w:t>
      </w:r>
      <w:r w:rsidRPr="00DF463A">
        <w:rPr>
          <w:rFonts w:ascii="Times New Roman" w:hAnsi="Times New Roman" w:cs="Times New Roman"/>
          <w:sz w:val="24"/>
          <w:szCs w:val="24"/>
        </w:rPr>
        <w:t xml:space="preserve">muy </w:t>
      </w:r>
      <w:r w:rsidR="00454E12" w:rsidRPr="00DF463A">
        <w:rPr>
          <w:rFonts w:ascii="Times New Roman" w:hAnsi="Times New Roman" w:cs="Times New Roman"/>
          <w:sz w:val="24"/>
          <w:szCs w:val="24"/>
        </w:rPr>
        <w:t xml:space="preserve">positiva </w:t>
      </w:r>
      <w:r w:rsidRPr="00DF463A">
        <w:rPr>
          <w:rFonts w:ascii="Times New Roman" w:hAnsi="Times New Roman" w:cs="Times New Roman"/>
          <w:sz w:val="24"/>
          <w:szCs w:val="24"/>
        </w:rPr>
        <w:t>por varias razones entre las que cabe destacar:</w:t>
      </w:r>
    </w:p>
    <w:p w:rsidR="00811A8E" w:rsidRPr="00DF463A" w:rsidRDefault="00811A8E" w:rsidP="00DF463A">
      <w:pPr>
        <w:spacing w:line="360" w:lineRule="auto"/>
        <w:ind w:left="708"/>
        <w:jc w:val="both"/>
        <w:rPr>
          <w:rFonts w:ascii="Times New Roman" w:hAnsi="Times New Roman" w:cs="Times New Roman"/>
          <w:sz w:val="24"/>
          <w:szCs w:val="24"/>
        </w:rPr>
      </w:pPr>
      <w:r w:rsidRPr="00DF463A">
        <w:rPr>
          <w:rFonts w:ascii="Times New Roman" w:hAnsi="Times New Roman" w:cs="Times New Roman"/>
          <w:sz w:val="24"/>
          <w:szCs w:val="24"/>
        </w:rPr>
        <w:t>Diseñaron y construyeron desde su propio conocimiento una propuesta individual que podía ser el germen de futuros proyectos.</w:t>
      </w:r>
    </w:p>
    <w:p w:rsidR="00811A8E" w:rsidRPr="00DF463A" w:rsidRDefault="00811A8E" w:rsidP="00DF463A">
      <w:pPr>
        <w:spacing w:line="360" w:lineRule="auto"/>
        <w:ind w:left="708"/>
        <w:jc w:val="both"/>
        <w:rPr>
          <w:rFonts w:ascii="Times New Roman" w:hAnsi="Times New Roman" w:cs="Times New Roman"/>
          <w:sz w:val="24"/>
          <w:szCs w:val="24"/>
        </w:rPr>
      </w:pPr>
      <w:r w:rsidRPr="00DF463A">
        <w:rPr>
          <w:rFonts w:ascii="Times New Roman" w:hAnsi="Times New Roman" w:cs="Times New Roman"/>
          <w:sz w:val="24"/>
          <w:szCs w:val="24"/>
        </w:rPr>
        <w:t xml:space="preserve">Se sintieron seguros en el inicio del aprendizaje </w:t>
      </w:r>
      <w:r w:rsidR="00E3050E" w:rsidRPr="00DF463A">
        <w:rPr>
          <w:rFonts w:ascii="Times New Roman" w:hAnsi="Times New Roman" w:cs="Times New Roman"/>
          <w:sz w:val="24"/>
          <w:szCs w:val="24"/>
        </w:rPr>
        <w:t>en la introducción a la investigación,</w:t>
      </w:r>
      <w:r w:rsidRPr="00DF463A">
        <w:rPr>
          <w:rFonts w:ascii="Times New Roman" w:hAnsi="Times New Roman" w:cs="Times New Roman"/>
          <w:sz w:val="24"/>
          <w:szCs w:val="24"/>
        </w:rPr>
        <w:t xml:space="preserve"> selección y redacción de información bibliográfica, gracias a que esta tarea pudo ser desempeñada en pequeños grupos.</w:t>
      </w:r>
    </w:p>
    <w:p w:rsidR="006E7F36" w:rsidRPr="00D71790" w:rsidRDefault="00454E12" w:rsidP="00D71790">
      <w:pPr>
        <w:spacing w:line="360" w:lineRule="auto"/>
        <w:ind w:left="708"/>
        <w:jc w:val="both"/>
        <w:rPr>
          <w:rFonts w:ascii="Times New Roman" w:hAnsi="Times New Roman" w:cs="Times New Roman"/>
          <w:sz w:val="24"/>
          <w:szCs w:val="24"/>
        </w:rPr>
      </w:pPr>
      <w:r w:rsidRPr="00DF463A">
        <w:rPr>
          <w:rFonts w:ascii="Times New Roman" w:hAnsi="Times New Roman" w:cs="Times New Roman"/>
          <w:sz w:val="24"/>
          <w:szCs w:val="24"/>
        </w:rPr>
        <w:t>Consideraron muy eficaz</w:t>
      </w:r>
      <w:r w:rsidR="009C429E" w:rsidRPr="00DF463A">
        <w:rPr>
          <w:rFonts w:ascii="Times New Roman" w:hAnsi="Times New Roman" w:cs="Times New Roman"/>
          <w:sz w:val="24"/>
          <w:szCs w:val="24"/>
        </w:rPr>
        <w:t>,</w:t>
      </w:r>
      <w:r w:rsidRPr="00DF463A">
        <w:rPr>
          <w:rFonts w:ascii="Times New Roman" w:hAnsi="Times New Roman" w:cs="Times New Roman"/>
          <w:sz w:val="24"/>
          <w:szCs w:val="24"/>
        </w:rPr>
        <w:t xml:space="preserve"> desde el punto de vista de la didáctica de la lengua</w:t>
      </w:r>
      <w:r w:rsidR="009C429E" w:rsidRPr="00DF463A">
        <w:rPr>
          <w:rFonts w:ascii="Times New Roman" w:hAnsi="Times New Roman" w:cs="Times New Roman"/>
          <w:sz w:val="24"/>
          <w:szCs w:val="24"/>
        </w:rPr>
        <w:t>,</w:t>
      </w:r>
      <w:r w:rsidRPr="00DF463A">
        <w:rPr>
          <w:rFonts w:ascii="Times New Roman" w:hAnsi="Times New Roman" w:cs="Times New Roman"/>
          <w:sz w:val="24"/>
          <w:szCs w:val="24"/>
        </w:rPr>
        <w:t xml:space="preserve"> poder exponer el resultado de su trabajo en clase delante de los compañeros, si bien hubieran preferido que las </w:t>
      </w:r>
      <w:r w:rsidR="00E3050E" w:rsidRPr="00DF463A">
        <w:rPr>
          <w:rFonts w:ascii="Times New Roman" w:hAnsi="Times New Roman" w:cs="Times New Roman"/>
          <w:sz w:val="24"/>
          <w:szCs w:val="24"/>
        </w:rPr>
        <w:t>intervenc</w:t>
      </w:r>
      <w:r w:rsidRPr="00DF463A">
        <w:rPr>
          <w:rFonts w:ascii="Times New Roman" w:hAnsi="Times New Roman" w:cs="Times New Roman"/>
          <w:sz w:val="24"/>
          <w:szCs w:val="24"/>
        </w:rPr>
        <w:t>iones de la profesora, para aconsejar o corregir determinados aspectos de la intervención, se hubiesen producido en privado.</w:t>
      </w:r>
    </w:p>
    <w:sectPr w:rsidR="006E7F36" w:rsidRPr="00D71790" w:rsidSect="004F2A5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D0B" w:rsidRDefault="00054D0B" w:rsidP="00AF363B">
      <w:pPr>
        <w:spacing w:after="0" w:line="240" w:lineRule="auto"/>
      </w:pPr>
      <w:r>
        <w:separator/>
      </w:r>
    </w:p>
  </w:endnote>
  <w:endnote w:type="continuationSeparator" w:id="0">
    <w:p w:rsidR="00054D0B" w:rsidRDefault="00054D0B" w:rsidP="00AF3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D0B" w:rsidRDefault="00054D0B" w:rsidP="00AF363B">
      <w:pPr>
        <w:spacing w:after="0" w:line="240" w:lineRule="auto"/>
      </w:pPr>
      <w:r>
        <w:separator/>
      </w:r>
    </w:p>
  </w:footnote>
  <w:footnote w:type="continuationSeparator" w:id="0">
    <w:p w:rsidR="00054D0B" w:rsidRDefault="00054D0B" w:rsidP="00AF363B">
      <w:pPr>
        <w:spacing w:after="0" w:line="240" w:lineRule="auto"/>
      </w:pPr>
      <w:r>
        <w:continuationSeparator/>
      </w:r>
    </w:p>
  </w:footnote>
  <w:footnote w:id="1">
    <w:p w:rsidR="00B5180A" w:rsidRDefault="00B5180A" w:rsidP="00B5180A">
      <w:pPr>
        <w:pStyle w:val="Textonotapie"/>
      </w:pPr>
      <w:r>
        <w:rPr>
          <w:rStyle w:val="Refdenotaalpie"/>
        </w:rPr>
        <w:footnoteRef/>
      </w:r>
      <w:r>
        <w:t xml:space="preserve"> Ibid.</w:t>
      </w:r>
      <w:r w:rsidR="001C40BF">
        <w:t xml:space="preserve"> </w:t>
      </w:r>
      <w:r>
        <w:t>79-80.</w:t>
      </w:r>
    </w:p>
  </w:footnote>
  <w:footnote w:id="2">
    <w:p w:rsidR="00A32137" w:rsidRDefault="00A32137">
      <w:pPr>
        <w:pStyle w:val="Textonotapie"/>
      </w:pPr>
      <w:r>
        <w:rPr>
          <w:rStyle w:val="Refdenotaalpie"/>
        </w:rPr>
        <w:footnoteRef/>
      </w:r>
      <w:r>
        <w:t xml:space="preserve"> Véase Sonia Ossés y Sandra Jaramillo, Metacognición</w:t>
      </w:r>
      <w:r w:rsidR="001C40BF">
        <w:t>: un camino para aprender a apr</w:t>
      </w:r>
      <w:r>
        <w:t>ender, Estudios</w:t>
      </w:r>
      <w:r w:rsidR="00F23708">
        <w:t xml:space="preserve"> pedagógicos, XXXIV, nº1, págs.</w:t>
      </w:r>
      <w:r>
        <w:t xml:space="preserve"> 187-197.</w:t>
      </w:r>
    </w:p>
  </w:footnote>
  <w:footnote w:id="3">
    <w:p w:rsidR="00AF363B" w:rsidRDefault="00AF363B">
      <w:pPr>
        <w:pStyle w:val="Textonotapie"/>
      </w:pPr>
      <w:r>
        <w:rPr>
          <w:rStyle w:val="Refdenotaalpie"/>
        </w:rPr>
        <w:footnoteRef/>
      </w:r>
      <w:r>
        <w:t xml:space="preserve"> Guy Claxton,</w:t>
      </w:r>
      <w:r w:rsidRPr="00AF363B">
        <w:rPr>
          <w:i/>
        </w:rPr>
        <w:t xml:space="preserve"> Aprender el reto del aprendizaje continuo</w:t>
      </w:r>
      <w:r>
        <w:rPr>
          <w:i/>
        </w:rPr>
        <w:t>,</w:t>
      </w:r>
      <w:r>
        <w:t xml:space="preserve"> Madri</w:t>
      </w:r>
      <w:r w:rsidR="0009307A">
        <w:t>d, Paidos. Transiciones, 2001. P</w:t>
      </w:r>
      <w:r>
        <w:t>ág.366.</w:t>
      </w:r>
    </w:p>
  </w:footnote>
  <w:footnote w:id="4">
    <w:p w:rsidR="00BE0AE7" w:rsidRDefault="00BE0AE7" w:rsidP="00BE0AE7">
      <w:pPr>
        <w:pStyle w:val="Textonotapie"/>
      </w:pPr>
      <w:r>
        <w:rPr>
          <w:rStyle w:val="Refdenotaalpie"/>
        </w:rPr>
        <w:footnoteRef/>
      </w:r>
      <w:r w:rsidR="000771C0">
        <w:t xml:space="preserve"> Véase Nuria Saló Ll</w:t>
      </w:r>
      <w:r>
        <w:t xml:space="preserve">overas, </w:t>
      </w:r>
      <w:r w:rsidRPr="00BE0AE7">
        <w:rPr>
          <w:i/>
        </w:rPr>
        <w:t>Estrategias de comunicación en el aula. El diálogo y la comunicación interactiva</w:t>
      </w:r>
      <w:r>
        <w:t>, Barcelona, CEAC, 2006, pág.34 y 76.</w:t>
      </w:r>
    </w:p>
  </w:footnote>
  <w:footnote w:id="5">
    <w:p w:rsidR="00693771" w:rsidRDefault="00693771" w:rsidP="00693771">
      <w:pPr>
        <w:pStyle w:val="Textonotapie"/>
      </w:pPr>
      <w:r>
        <w:rPr>
          <w:rStyle w:val="Refdenotaalpie"/>
        </w:rPr>
        <w:footnoteRef/>
      </w:r>
      <w:r>
        <w:t xml:space="preserve"> Ibid. Pág. 75 y 199-200.</w:t>
      </w:r>
    </w:p>
  </w:footnote>
  <w:footnote w:id="6">
    <w:p w:rsidR="00EE3B6E" w:rsidRDefault="00EE3B6E">
      <w:pPr>
        <w:pStyle w:val="Textonotapie"/>
      </w:pPr>
      <w:r>
        <w:rPr>
          <w:rStyle w:val="Refdenotaalpie"/>
        </w:rPr>
        <w:footnoteRef/>
      </w:r>
      <w:r>
        <w:t xml:space="preserve"> Op.cit. pág.117.</w:t>
      </w:r>
    </w:p>
  </w:footnote>
  <w:footnote w:id="7">
    <w:p w:rsidR="00981A6E" w:rsidRDefault="00981A6E">
      <w:pPr>
        <w:pStyle w:val="Textonotapie"/>
      </w:pPr>
      <w:r>
        <w:rPr>
          <w:rStyle w:val="Refdenotaalpie"/>
        </w:rPr>
        <w:footnoteRef/>
      </w:r>
      <w:r>
        <w:t xml:space="preserve"> Véase María Plugiese, Las competencias lingüísticas en la Educación Infantil: escuchar, hablar, leer, escribir, Madrid, CEP, 2009, págs.54-57.</w:t>
      </w:r>
    </w:p>
  </w:footnote>
  <w:footnote w:id="8">
    <w:p w:rsidR="004603FB" w:rsidRDefault="004603FB">
      <w:pPr>
        <w:pStyle w:val="Textonotapie"/>
      </w:pPr>
      <w:r>
        <w:rPr>
          <w:rStyle w:val="Refdenotaalpie"/>
        </w:rPr>
        <w:footnoteRef/>
      </w:r>
      <w:r>
        <w:t xml:space="preserve"> Aitor Zenarruzabeita,  </w:t>
      </w:r>
      <w:r w:rsidRPr="004603FB">
        <w:rPr>
          <w:i/>
        </w:rPr>
        <w:t>Tratamiento de la expresividad oral en niños de 3 a 5</w:t>
      </w:r>
      <w:r>
        <w:t>,</w:t>
      </w:r>
      <w:r w:rsidR="00D71790">
        <w:t xml:space="preserve"> </w:t>
      </w:r>
      <w:r>
        <w:t>Madrid, Santillana, 1995, pág. 53.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C4C9DF0"/>
    <w:lvl w:ilvl="0">
      <w:start w:val="1"/>
      <w:numFmt w:val="bullet"/>
      <w:pStyle w:val="Listaconvietas"/>
      <w:lvlText w:val=""/>
      <w:lvlJc w:val="left"/>
      <w:pPr>
        <w:tabs>
          <w:tab w:val="num" w:pos="357"/>
        </w:tabs>
        <w:ind w:left="357" w:hanging="357"/>
      </w:pPr>
      <w:rPr>
        <w:rFonts w:ascii="Symbol" w:hAnsi="Symbol" w:hint="default"/>
      </w:rPr>
    </w:lvl>
  </w:abstractNum>
  <w:abstractNum w:abstractNumId="1">
    <w:nsid w:val="03726A5B"/>
    <w:multiLevelType w:val="hybridMultilevel"/>
    <w:tmpl w:val="F7CC0638"/>
    <w:lvl w:ilvl="0" w:tplc="CEB0D618">
      <w:start w:val="1"/>
      <w:numFmt w:val="bullet"/>
      <w:lvlText w:val=""/>
      <w:lvlJc w:val="left"/>
      <w:pPr>
        <w:tabs>
          <w:tab w:val="num" w:pos="720"/>
        </w:tabs>
        <w:ind w:left="720" w:hanging="360"/>
      </w:pPr>
      <w:rPr>
        <w:rFonts w:ascii="Wingdings 2" w:hAnsi="Wingdings 2" w:hint="default"/>
      </w:rPr>
    </w:lvl>
    <w:lvl w:ilvl="1" w:tplc="E59043E8">
      <w:start w:val="1"/>
      <w:numFmt w:val="bullet"/>
      <w:lvlText w:val=""/>
      <w:lvlJc w:val="left"/>
      <w:pPr>
        <w:tabs>
          <w:tab w:val="num" w:pos="1440"/>
        </w:tabs>
        <w:ind w:left="1440" w:hanging="360"/>
      </w:pPr>
      <w:rPr>
        <w:rFonts w:ascii="Wingdings 2" w:hAnsi="Wingdings 2" w:hint="default"/>
      </w:rPr>
    </w:lvl>
    <w:lvl w:ilvl="2" w:tplc="8CEE1D74" w:tentative="1">
      <w:start w:val="1"/>
      <w:numFmt w:val="bullet"/>
      <w:lvlText w:val=""/>
      <w:lvlJc w:val="left"/>
      <w:pPr>
        <w:tabs>
          <w:tab w:val="num" w:pos="2160"/>
        </w:tabs>
        <w:ind w:left="2160" w:hanging="360"/>
      </w:pPr>
      <w:rPr>
        <w:rFonts w:ascii="Wingdings 2" w:hAnsi="Wingdings 2" w:hint="default"/>
      </w:rPr>
    </w:lvl>
    <w:lvl w:ilvl="3" w:tplc="660C5534" w:tentative="1">
      <w:start w:val="1"/>
      <w:numFmt w:val="bullet"/>
      <w:lvlText w:val=""/>
      <w:lvlJc w:val="left"/>
      <w:pPr>
        <w:tabs>
          <w:tab w:val="num" w:pos="2880"/>
        </w:tabs>
        <w:ind w:left="2880" w:hanging="360"/>
      </w:pPr>
      <w:rPr>
        <w:rFonts w:ascii="Wingdings 2" w:hAnsi="Wingdings 2" w:hint="default"/>
      </w:rPr>
    </w:lvl>
    <w:lvl w:ilvl="4" w:tplc="2CD8A560" w:tentative="1">
      <w:start w:val="1"/>
      <w:numFmt w:val="bullet"/>
      <w:lvlText w:val=""/>
      <w:lvlJc w:val="left"/>
      <w:pPr>
        <w:tabs>
          <w:tab w:val="num" w:pos="3600"/>
        </w:tabs>
        <w:ind w:left="3600" w:hanging="360"/>
      </w:pPr>
      <w:rPr>
        <w:rFonts w:ascii="Wingdings 2" w:hAnsi="Wingdings 2" w:hint="default"/>
      </w:rPr>
    </w:lvl>
    <w:lvl w:ilvl="5" w:tplc="CDC45260" w:tentative="1">
      <w:start w:val="1"/>
      <w:numFmt w:val="bullet"/>
      <w:lvlText w:val=""/>
      <w:lvlJc w:val="left"/>
      <w:pPr>
        <w:tabs>
          <w:tab w:val="num" w:pos="4320"/>
        </w:tabs>
        <w:ind w:left="4320" w:hanging="360"/>
      </w:pPr>
      <w:rPr>
        <w:rFonts w:ascii="Wingdings 2" w:hAnsi="Wingdings 2" w:hint="default"/>
      </w:rPr>
    </w:lvl>
    <w:lvl w:ilvl="6" w:tplc="A5BA713A" w:tentative="1">
      <w:start w:val="1"/>
      <w:numFmt w:val="bullet"/>
      <w:lvlText w:val=""/>
      <w:lvlJc w:val="left"/>
      <w:pPr>
        <w:tabs>
          <w:tab w:val="num" w:pos="5040"/>
        </w:tabs>
        <w:ind w:left="5040" w:hanging="360"/>
      </w:pPr>
      <w:rPr>
        <w:rFonts w:ascii="Wingdings 2" w:hAnsi="Wingdings 2" w:hint="default"/>
      </w:rPr>
    </w:lvl>
    <w:lvl w:ilvl="7" w:tplc="58CE6328" w:tentative="1">
      <w:start w:val="1"/>
      <w:numFmt w:val="bullet"/>
      <w:lvlText w:val=""/>
      <w:lvlJc w:val="left"/>
      <w:pPr>
        <w:tabs>
          <w:tab w:val="num" w:pos="5760"/>
        </w:tabs>
        <w:ind w:left="5760" w:hanging="360"/>
      </w:pPr>
      <w:rPr>
        <w:rFonts w:ascii="Wingdings 2" w:hAnsi="Wingdings 2" w:hint="default"/>
      </w:rPr>
    </w:lvl>
    <w:lvl w:ilvl="8" w:tplc="6EF4274E" w:tentative="1">
      <w:start w:val="1"/>
      <w:numFmt w:val="bullet"/>
      <w:lvlText w:val=""/>
      <w:lvlJc w:val="left"/>
      <w:pPr>
        <w:tabs>
          <w:tab w:val="num" w:pos="6480"/>
        </w:tabs>
        <w:ind w:left="6480" w:hanging="360"/>
      </w:pPr>
      <w:rPr>
        <w:rFonts w:ascii="Wingdings 2" w:hAnsi="Wingdings 2" w:hint="default"/>
      </w:rPr>
    </w:lvl>
  </w:abstractNum>
  <w:abstractNum w:abstractNumId="2">
    <w:nsid w:val="053D17CA"/>
    <w:multiLevelType w:val="hybridMultilevel"/>
    <w:tmpl w:val="BC74304E"/>
    <w:lvl w:ilvl="0" w:tplc="A03210BC">
      <w:start w:val="1"/>
      <w:numFmt w:val="bullet"/>
      <w:lvlText w:val=""/>
      <w:lvlJc w:val="left"/>
      <w:pPr>
        <w:tabs>
          <w:tab w:val="num" w:pos="720"/>
        </w:tabs>
        <w:ind w:left="720" w:hanging="360"/>
      </w:pPr>
      <w:rPr>
        <w:rFonts w:ascii="Wingdings 2" w:hAnsi="Wingdings 2" w:hint="default"/>
      </w:rPr>
    </w:lvl>
    <w:lvl w:ilvl="1" w:tplc="4F9C79DE" w:tentative="1">
      <w:start w:val="1"/>
      <w:numFmt w:val="bullet"/>
      <w:lvlText w:val=""/>
      <w:lvlJc w:val="left"/>
      <w:pPr>
        <w:tabs>
          <w:tab w:val="num" w:pos="1440"/>
        </w:tabs>
        <w:ind w:left="1440" w:hanging="360"/>
      </w:pPr>
      <w:rPr>
        <w:rFonts w:ascii="Wingdings 2" w:hAnsi="Wingdings 2" w:hint="default"/>
      </w:rPr>
    </w:lvl>
    <w:lvl w:ilvl="2" w:tplc="BF1ADC90" w:tentative="1">
      <w:start w:val="1"/>
      <w:numFmt w:val="bullet"/>
      <w:lvlText w:val=""/>
      <w:lvlJc w:val="left"/>
      <w:pPr>
        <w:tabs>
          <w:tab w:val="num" w:pos="2160"/>
        </w:tabs>
        <w:ind w:left="2160" w:hanging="360"/>
      </w:pPr>
      <w:rPr>
        <w:rFonts w:ascii="Wingdings 2" w:hAnsi="Wingdings 2" w:hint="default"/>
      </w:rPr>
    </w:lvl>
    <w:lvl w:ilvl="3" w:tplc="1B2CF0FA" w:tentative="1">
      <w:start w:val="1"/>
      <w:numFmt w:val="bullet"/>
      <w:lvlText w:val=""/>
      <w:lvlJc w:val="left"/>
      <w:pPr>
        <w:tabs>
          <w:tab w:val="num" w:pos="2880"/>
        </w:tabs>
        <w:ind w:left="2880" w:hanging="360"/>
      </w:pPr>
      <w:rPr>
        <w:rFonts w:ascii="Wingdings 2" w:hAnsi="Wingdings 2" w:hint="default"/>
      </w:rPr>
    </w:lvl>
    <w:lvl w:ilvl="4" w:tplc="2E921CCC" w:tentative="1">
      <w:start w:val="1"/>
      <w:numFmt w:val="bullet"/>
      <w:lvlText w:val=""/>
      <w:lvlJc w:val="left"/>
      <w:pPr>
        <w:tabs>
          <w:tab w:val="num" w:pos="3600"/>
        </w:tabs>
        <w:ind w:left="3600" w:hanging="360"/>
      </w:pPr>
      <w:rPr>
        <w:rFonts w:ascii="Wingdings 2" w:hAnsi="Wingdings 2" w:hint="default"/>
      </w:rPr>
    </w:lvl>
    <w:lvl w:ilvl="5" w:tplc="46408986" w:tentative="1">
      <w:start w:val="1"/>
      <w:numFmt w:val="bullet"/>
      <w:lvlText w:val=""/>
      <w:lvlJc w:val="left"/>
      <w:pPr>
        <w:tabs>
          <w:tab w:val="num" w:pos="4320"/>
        </w:tabs>
        <w:ind w:left="4320" w:hanging="360"/>
      </w:pPr>
      <w:rPr>
        <w:rFonts w:ascii="Wingdings 2" w:hAnsi="Wingdings 2" w:hint="default"/>
      </w:rPr>
    </w:lvl>
    <w:lvl w:ilvl="6" w:tplc="73B20DF6" w:tentative="1">
      <w:start w:val="1"/>
      <w:numFmt w:val="bullet"/>
      <w:lvlText w:val=""/>
      <w:lvlJc w:val="left"/>
      <w:pPr>
        <w:tabs>
          <w:tab w:val="num" w:pos="5040"/>
        </w:tabs>
        <w:ind w:left="5040" w:hanging="360"/>
      </w:pPr>
      <w:rPr>
        <w:rFonts w:ascii="Wingdings 2" w:hAnsi="Wingdings 2" w:hint="default"/>
      </w:rPr>
    </w:lvl>
    <w:lvl w:ilvl="7" w:tplc="F1448530" w:tentative="1">
      <w:start w:val="1"/>
      <w:numFmt w:val="bullet"/>
      <w:lvlText w:val=""/>
      <w:lvlJc w:val="left"/>
      <w:pPr>
        <w:tabs>
          <w:tab w:val="num" w:pos="5760"/>
        </w:tabs>
        <w:ind w:left="5760" w:hanging="360"/>
      </w:pPr>
      <w:rPr>
        <w:rFonts w:ascii="Wingdings 2" w:hAnsi="Wingdings 2" w:hint="default"/>
      </w:rPr>
    </w:lvl>
    <w:lvl w:ilvl="8" w:tplc="E1261084" w:tentative="1">
      <w:start w:val="1"/>
      <w:numFmt w:val="bullet"/>
      <w:lvlText w:val=""/>
      <w:lvlJc w:val="left"/>
      <w:pPr>
        <w:tabs>
          <w:tab w:val="num" w:pos="6480"/>
        </w:tabs>
        <w:ind w:left="6480" w:hanging="360"/>
      </w:pPr>
      <w:rPr>
        <w:rFonts w:ascii="Wingdings 2" w:hAnsi="Wingdings 2" w:hint="default"/>
      </w:rPr>
    </w:lvl>
  </w:abstractNum>
  <w:abstractNum w:abstractNumId="3">
    <w:nsid w:val="08D911E0"/>
    <w:multiLevelType w:val="hybridMultilevel"/>
    <w:tmpl w:val="D92C2208"/>
    <w:lvl w:ilvl="0" w:tplc="DFC87FD8">
      <w:start w:val="1"/>
      <w:numFmt w:val="bullet"/>
      <w:lvlText w:val=""/>
      <w:lvlJc w:val="left"/>
      <w:pPr>
        <w:tabs>
          <w:tab w:val="num" w:pos="720"/>
        </w:tabs>
        <w:ind w:left="720" w:hanging="360"/>
      </w:pPr>
      <w:rPr>
        <w:rFonts w:ascii="Wingdings 2" w:hAnsi="Wingdings 2" w:hint="default"/>
      </w:rPr>
    </w:lvl>
    <w:lvl w:ilvl="1" w:tplc="18A619A6" w:tentative="1">
      <w:start w:val="1"/>
      <w:numFmt w:val="bullet"/>
      <w:lvlText w:val=""/>
      <w:lvlJc w:val="left"/>
      <w:pPr>
        <w:tabs>
          <w:tab w:val="num" w:pos="1440"/>
        </w:tabs>
        <w:ind w:left="1440" w:hanging="360"/>
      </w:pPr>
      <w:rPr>
        <w:rFonts w:ascii="Wingdings 2" w:hAnsi="Wingdings 2" w:hint="default"/>
      </w:rPr>
    </w:lvl>
    <w:lvl w:ilvl="2" w:tplc="614AD3FE" w:tentative="1">
      <w:start w:val="1"/>
      <w:numFmt w:val="bullet"/>
      <w:lvlText w:val=""/>
      <w:lvlJc w:val="left"/>
      <w:pPr>
        <w:tabs>
          <w:tab w:val="num" w:pos="2160"/>
        </w:tabs>
        <w:ind w:left="2160" w:hanging="360"/>
      </w:pPr>
      <w:rPr>
        <w:rFonts w:ascii="Wingdings 2" w:hAnsi="Wingdings 2" w:hint="default"/>
      </w:rPr>
    </w:lvl>
    <w:lvl w:ilvl="3" w:tplc="6114C17C" w:tentative="1">
      <w:start w:val="1"/>
      <w:numFmt w:val="bullet"/>
      <w:lvlText w:val=""/>
      <w:lvlJc w:val="left"/>
      <w:pPr>
        <w:tabs>
          <w:tab w:val="num" w:pos="2880"/>
        </w:tabs>
        <w:ind w:left="2880" w:hanging="360"/>
      </w:pPr>
      <w:rPr>
        <w:rFonts w:ascii="Wingdings 2" w:hAnsi="Wingdings 2" w:hint="default"/>
      </w:rPr>
    </w:lvl>
    <w:lvl w:ilvl="4" w:tplc="4F2015E8" w:tentative="1">
      <w:start w:val="1"/>
      <w:numFmt w:val="bullet"/>
      <w:lvlText w:val=""/>
      <w:lvlJc w:val="left"/>
      <w:pPr>
        <w:tabs>
          <w:tab w:val="num" w:pos="3600"/>
        </w:tabs>
        <w:ind w:left="3600" w:hanging="360"/>
      </w:pPr>
      <w:rPr>
        <w:rFonts w:ascii="Wingdings 2" w:hAnsi="Wingdings 2" w:hint="default"/>
      </w:rPr>
    </w:lvl>
    <w:lvl w:ilvl="5" w:tplc="B4E2D8BC" w:tentative="1">
      <w:start w:val="1"/>
      <w:numFmt w:val="bullet"/>
      <w:lvlText w:val=""/>
      <w:lvlJc w:val="left"/>
      <w:pPr>
        <w:tabs>
          <w:tab w:val="num" w:pos="4320"/>
        </w:tabs>
        <w:ind w:left="4320" w:hanging="360"/>
      </w:pPr>
      <w:rPr>
        <w:rFonts w:ascii="Wingdings 2" w:hAnsi="Wingdings 2" w:hint="default"/>
      </w:rPr>
    </w:lvl>
    <w:lvl w:ilvl="6" w:tplc="63EA775A" w:tentative="1">
      <w:start w:val="1"/>
      <w:numFmt w:val="bullet"/>
      <w:lvlText w:val=""/>
      <w:lvlJc w:val="left"/>
      <w:pPr>
        <w:tabs>
          <w:tab w:val="num" w:pos="5040"/>
        </w:tabs>
        <w:ind w:left="5040" w:hanging="360"/>
      </w:pPr>
      <w:rPr>
        <w:rFonts w:ascii="Wingdings 2" w:hAnsi="Wingdings 2" w:hint="default"/>
      </w:rPr>
    </w:lvl>
    <w:lvl w:ilvl="7" w:tplc="42A2A3F6" w:tentative="1">
      <w:start w:val="1"/>
      <w:numFmt w:val="bullet"/>
      <w:lvlText w:val=""/>
      <w:lvlJc w:val="left"/>
      <w:pPr>
        <w:tabs>
          <w:tab w:val="num" w:pos="5760"/>
        </w:tabs>
        <w:ind w:left="5760" w:hanging="360"/>
      </w:pPr>
      <w:rPr>
        <w:rFonts w:ascii="Wingdings 2" w:hAnsi="Wingdings 2" w:hint="default"/>
      </w:rPr>
    </w:lvl>
    <w:lvl w:ilvl="8" w:tplc="8EEA0C38" w:tentative="1">
      <w:start w:val="1"/>
      <w:numFmt w:val="bullet"/>
      <w:lvlText w:val=""/>
      <w:lvlJc w:val="left"/>
      <w:pPr>
        <w:tabs>
          <w:tab w:val="num" w:pos="6480"/>
        </w:tabs>
        <w:ind w:left="6480" w:hanging="360"/>
      </w:pPr>
      <w:rPr>
        <w:rFonts w:ascii="Wingdings 2" w:hAnsi="Wingdings 2" w:hint="default"/>
      </w:rPr>
    </w:lvl>
  </w:abstractNum>
  <w:abstractNum w:abstractNumId="4">
    <w:nsid w:val="0F1B2F0B"/>
    <w:multiLevelType w:val="hybridMultilevel"/>
    <w:tmpl w:val="B040F926"/>
    <w:lvl w:ilvl="0" w:tplc="B6CE9860">
      <w:start w:val="1"/>
      <w:numFmt w:val="bullet"/>
      <w:lvlText w:val=""/>
      <w:lvlJc w:val="left"/>
      <w:pPr>
        <w:tabs>
          <w:tab w:val="num" w:pos="720"/>
        </w:tabs>
        <w:ind w:left="720" w:hanging="360"/>
      </w:pPr>
      <w:rPr>
        <w:rFonts w:ascii="Wingdings 2" w:hAnsi="Wingdings 2" w:hint="default"/>
      </w:rPr>
    </w:lvl>
    <w:lvl w:ilvl="1" w:tplc="3E8E42F2" w:tentative="1">
      <w:start w:val="1"/>
      <w:numFmt w:val="bullet"/>
      <w:lvlText w:val=""/>
      <w:lvlJc w:val="left"/>
      <w:pPr>
        <w:tabs>
          <w:tab w:val="num" w:pos="1440"/>
        </w:tabs>
        <w:ind w:left="1440" w:hanging="360"/>
      </w:pPr>
      <w:rPr>
        <w:rFonts w:ascii="Wingdings 2" w:hAnsi="Wingdings 2" w:hint="default"/>
      </w:rPr>
    </w:lvl>
    <w:lvl w:ilvl="2" w:tplc="C112652C" w:tentative="1">
      <w:start w:val="1"/>
      <w:numFmt w:val="bullet"/>
      <w:lvlText w:val=""/>
      <w:lvlJc w:val="left"/>
      <w:pPr>
        <w:tabs>
          <w:tab w:val="num" w:pos="2160"/>
        </w:tabs>
        <w:ind w:left="2160" w:hanging="360"/>
      </w:pPr>
      <w:rPr>
        <w:rFonts w:ascii="Wingdings 2" w:hAnsi="Wingdings 2" w:hint="default"/>
      </w:rPr>
    </w:lvl>
    <w:lvl w:ilvl="3" w:tplc="E66A0BB2" w:tentative="1">
      <w:start w:val="1"/>
      <w:numFmt w:val="bullet"/>
      <w:lvlText w:val=""/>
      <w:lvlJc w:val="left"/>
      <w:pPr>
        <w:tabs>
          <w:tab w:val="num" w:pos="2880"/>
        </w:tabs>
        <w:ind w:left="2880" w:hanging="360"/>
      </w:pPr>
      <w:rPr>
        <w:rFonts w:ascii="Wingdings 2" w:hAnsi="Wingdings 2" w:hint="default"/>
      </w:rPr>
    </w:lvl>
    <w:lvl w:ilvl="4" w:tplc="044648C8" w:tentative="1">
      <w:start w:val="1"/>
      <w:numFmt w:val="bullet"/>
      <w:lvlText w:val=""/>
      <w:lvlJc w:val="left"/>
      <w:pPr>
        <w:tabs>
          <w:tab w:val="num" w:pos="3600"/>
        </w:tabs>
        <w:ind w:left="3600" w:hanging="360"/>
      </w:pPr>
      <w:rPr>
        <w:rFonts w:ascii="Wingdings 2" w:hAnsi="Wingdings 2" w:hint="default"/>
      </w:rPr>
    </w:lvl>
    <w:lvl w:ilvl="5" w:tplc="9B4E6436" w:tentative="1">
      <w:start w:val="1"/>
      <w:numFmt w:val="bullet"/>
      <w:lvlText w:val=""/>
      <w:lvlJc w:val="left"/>
      <w:pPr>
        <w:tabs>
          <w:tab w:val="num" w:pos="4320"/>
        </w:tabs>
        <w:ind w:left="4320" w:hanging="360"/>
      </w:pPr>
      <w:rPr>
        <w:rFonts w:ascii="Wingdings 2" w:hAnsi="Wingdings 2" w:hint="default"/>
      </w:rPr>
    </w:lvl>
    <w:lvl w:ilvl="6" w:tplc="02F6FEAA" w:tentative="1">
      <w:start w:val="1"/>
      <w:numFmt w:val="bullet"/>
      <w:lvlText w:val=""/>
      <w:lvlJc w:val="left"/>
      <w:pPr>
        <w:tabs>
          <w:tab w:val="num" w:pos="5040"/>
        </w:tabs>
        <w:ind w:left="5040" w:hanging="360"/>
      </w:pPr>
      <w:rPr>
        <w:rFonts w:ascii="Wingdings 2" w:hAnsi="Wingdings 2" w:hint="default"/>
      </w:rPr>
    </w:lvl>
    <w:lvl w:ilvl="7" w:tplc="6298E9BA" w:tentative="1">
      <w:start w:val="1"/>
      <w:numFmt w:val="bullet"/>
      <w:lvlText w:val=""/>
      <w:lvlJc w:val="left"/>
      <w:pPr>
        <w:tabs>
          <w:tab w:val="num" w:pos="5760"/>
        </w:tabs>
        <w:ind w:left="5760" w:hanging="360"/>
      </w:pPr>
      <w:rPr>
        <w:rFonts w:ascii="Wingdings 2" w:hAnsi="Wingdings 2" w:hint="default"/>
      </w:rPr>
    </w:lvl>
    <w:lvl w:ilvl="8" w:tplc="2FC2B61E" w:tentative="1">
      <w:start w:val="1"/>
      <w:numFmt w:val="bullet"/>
      <w:lvlText w:val=""/>
      <w:lvlJc w:val="left"/>
      <w:pPr>
        <w:tabs>
          <w:tab w:val="num" w:pos="6480"/>
        </w:tabs>
        <w:ind w:left="6480" w:hanging="360"/>
      </w:pPr>
      <w:rPr>
        <w:rFonts w:ascii="Wingdings 2" w:hAnsi="Wingdings 2" w:hint="default"/>
      </w:rPr>
    </w:lvl>
  </w:abstractNum>
  <w:abstractNum w:abstractNumId="5">
    <w:nsid w:val="14EA7A05"/>
    <w:multiLevelType w:val="hybridMultilevel"/>
    <w:tmpl w:val="B43297FA"/>
    <w:lvl w:ilvl="0" w:tplc="D01083B6">
      <w:start w:val="1"/>
      <w:numFmt w:val="bullet"/>
      <w:lvlText w:val=""/>
      <w:lvlJc w:val="left"/>
      <w:pPr>
        <w:tabs>
          <w:tab w:val="num" w:pos="720"/>
        </w:tabs>
        <w:ind w:left="720" w:hanging="360"/>
      </w:pPr>
      <w:rPr>
        <w:rFonts w:ascii="Wingdings 2" w:hAnsi="Wingdings 2" w:hint="default"/>
      </w:rPr>
    </w:lvl>
    <w:lvl w:ilvl="1" w:tplc="804EC076" w:tentative="1">
      <w:start w:val="1"/>
      <w:numFmt w:val="bullet"/>
      <w:lvlText w:val=""/>
      <w:lvlJc w:val="left"/>
      <w:pPr>
        <w:tabs>
          <w:tab w:val="num" w:pos="1440"/>
        </w:tabs>
        <w:ind w:left="1440" w:hanging="360"/>
      </w:pPr>
      <w:rPr>
        <w:rFonts w:ascii="Wingdings 2" w:hAnsi="Wingdings 2" w:hint="default"/>
      </w:rPr>
    </w:lvl>
    <w:lvl w:ilvl="2" w:tplc="E940B9E8" w:tentative="1">
      <w:start w:val="1"/>
      <w:numFmt w:val="bullet"/>
      <w:lvlText w:val=""/>
      <w:lvlJc w:val="left"/>
      <w:pPr>
        <w:tabs>
          <w:tab w:val="num" w:pos="2160"/>
        </w:tabs>
        <w:ind w:left="2160" w:hanging="360"/>
      </w:pPr>
      <w:rPr>
        <w:rFonts w:ascii="Wingdings 2" w:hAnsi="Wingdings 2" w:hint="default"/>
      </w:rPr>
    </w:lvl>
    <w:lvl w:ilvl="3" w:tplc="76A883C6" w:tentative="1">
      <w:start w:val="1"/>
      <w:numFmt w:val="bullet"/>
      <w:lvlText w:val=""/>
      <w:lvlJc w:val="left"/>
      <w:pPr>
        <w:tabs>
          <w:tab w:val="num" w:pos="2880"/>
        </w:tabs>
        <w:ind w:left="2880" w:hanging="360"/>
      </w:pPr>
      <w:rPr>
        <w:rFonts w:ascii="Wingdings 2" w:hAnsi="Wingdings 2" w:hint="default"/>
      </w:rPr>
    </w:lvl>
    <w:lvl w:ilvl="4" w:tplc="A7B43662" w:tentative="1">
      <w:start w:val="1"/>
      <w:numFmt w:val="bullet"/>
      <w:lvlText w:val=""/>
      <w:lvlJc w:val="left"/>
      <w:pPr>
        <w:tabs>
          <w:tab w:val="num" w:pos="3600"/>
        </w:tabs>
        <w:ind w:left="3600" w:hanging="360"/>
      </w:pPr>
      <w:rPr>
        <w:rFonts w:ascii="Wingdings 2" w:hAnsi="Wingdings 2" w:hint="default"/>
      </w:rPr>
    </w:lvl>
    <w:lvl w:ilvl="5" w:tplc="CC8EE1F4" w:tentative="1">
      <w:start w:val="1"/>
      <w:numFmt w:val="bullet"/>
      <w:lvlText w:val=""/>
      <w:lvlJc w:val="left"/>
      <w:pPr>
        <w:tabs>
          <w:tab w:val="num" w:pos="4320"/>
        </w:tabs>
        <w:ind w:left="4320" w:hanging="360"/>
      </w:pPr>
      <w:rPr>
        <w:rFonts w:ascii="Wingdings 2" w:hAnsi="Wingdings 2" w:hint="default"/>
      </w:rPr>
    </w:lvl>
    <w:lvl w:ilvl="6" w:tplc="E9D42530" w:tentative="1">
      <w:start w:val="1"/>
      <w:numFmt w:val="bullet"/>
      <w:lvlText w:val=""/>
      <w:lvlJc w:val="left"/>
      <w:pPr>
        <w:tabs>
          <w:tab w:val="num" w:pos="5040"/>
        </w:tabs>
        <w:ind w:left="5040" w:hanging="360"/>
      </w:pPr>
      <w:rPr>
        <w:rFonts w:ascii="Wingdings 2" w:hAnsi="Wingdings 2" w:hint="default"/>
      </w:rPr>
    </w:lvl>
    <w:lvl w:ilvl="7" w:tplc="283CDDD0" w:tentative="1">
      <w:start w:val="1"/>
      <w:numFmt w:val="bullet"/>
      <w:lvlText w:val=""/>
      <w:lvlJc w:val="left"/>
      <w:pPr>
        <w:tabs>
          <w:tab w:val="num" w:pos="5760"/>
        </w:tabs>
        <w:ind w:left="5760" w:hanging="360"/>
      </w:pPr>
      <w:rPr>
        <w:rFonts w:ascii="Wingdings 2" w:hAnsi="Wingdings 2" w:hint="default"/>
      </w:rPr>
    </w:lvl>
    <w:lvl w:ilvl="8" w:tplc="F5344FE2" w:tentative="1">
      <w:start w:val="1"/>
      <w:numFmt w:val="bullet"/>
      <w:lvlText w:val=""/>
      <w:lvlJc w:val="left"/>
      <w:pPr>
        <w:tabs>
          <w:tab w:val="num" w:pos="6480"/>
        </w:tabs>
        <w:ind w:left="6480" w:hanging="360"/>
      </w:pPr>
      <w:rPr>
        <w:rFonts w:ascii="Wingdings 2" w:hAnsi="Wingdings 2" w:hint="default"/>
      </w:rPr>
    </w:lvl>
  </w:abstractNum>
  <w:abstractNum w:abstractNumId="6">
    <w:nsid w:val="24201C15"/>
    <w:multiLevelType w:val="hybridMultilevel"/>
    <w:tmpl w:val="28AE26F8"/>
    <w:lvl w:ilvl="0" w:tplc="43B62502">
      <w:start w:val="1"/>
      <w:numFmt w:val="bullet"/>
      <w:lvlText w:val=""/>
      <w:lvlJc w:val="left"/>
      <w:pPr>
        <w:tabs>
          <w:tab w:val="num" w:pos="720"/>
        </w:tabs>
        <w:ind w:left="720" w:hanging="360"/>
      </w:pPr>
      <w:rPr>
        <w:rFonts w:ascii="Wingdings 2" w:hAnsi="Wingdings 2" w:hint="default"/>
      </w:rPr>
    </w:lvl>
    <w:lvl w:ilvl="1" w:tplc="2DE4D5AC" w:tentative="1">
      <w:start w:val="1"/>
      <w:numFmt w:val="bullet"/>
      <w:lvlText w:val=""/>
      <w:lvlJc w:val="left"/>
      <w:pPr>
        <w:tabs>
          <w:tab w:val="num" w:pos="1440"/>
        </w:tabs>
        <w:ind w:left="1440" w:hanging="360"/>
      </w:pPr>
      <w:rPr>
        <w:rFonts w:ascii="Wingdings 2" w:hAnsi="Wingdings 2" w:hint="default"/>
      </w:rPr>
    </w:lvl>
    <w:lvl w:ilvl="2" w:tplc="D1ECDFAE" w:tentative="1">
      <w:start w:val="1"/>
      <w:numFmt w:val="bullet"/>
      <w:lvlText w:val=""/>
      <w:lvlJc w:val="left"/>
      <w:pPr>
        <w:tabs>
          <w:tab w:val="num" w:pos="2160"/>
        </w:tabs>
        <w:ind w:left="2160" w:hanging="360"/>
      </w:pPr>
      <w:rPr>
        <w:rFonts w:ascii="Wingdings 2" w:hAnsi="Wingdings 2" w:hint="default"/>
      </w:rPr>
    </w:lvl>
    <w:lvl w:ilvl="3" w:tplc="C3D43900" w:tentative="1">
      <w:start w:val="1"/>
      <w:numFmt w:val="bullet"/>
      <w:lvlText w:val=""/>
      <w:lvlJc w:val="left"/>
      <w:pPr>
        <w:tabs>
          <w:tab w:val="num" w:pos="2880"/>
        </w:tabs>
        <w:ind w:left="2880" w:hanging="360"/>
      </w:pPr>
      <w:rPr>
        <w:rFonts w:ascii="Wingdings 2" w:hAnsi="Wingdings 2" w:hint="default"/>
      </w:rPr>
    </w:lvl>
    <w:lvl w:ilvl="4" w:tplc="1CCAC350" w:tentative="1">
      <w:start w:val="1"/>
      <w:numFmt w:val="bullet"/>
      <w:lvlText w:val=""/>
      <w:lvlJc w:val="left"/>
      <w:pPr>
        <w:tabs>
          <w:tab w:val="num" w:pos="3600"/>
        </w:tabs>
        <w:ind w:left="3600" w:hanging="360"/>
      </w:pPr>
      <w:rPr>
        <w:rFonts w:ascii="Wingdings 2" w:hAnsi="Wingdings 2" w:hint="default"/>
      </w:rPr>
    </w:lvl>
    <w:lvl w:ilvl="5" w:tplc="46209782" w:tentative="1">
      <w:start w:val="1"/>
      <w:numFmt w:val="bullet"/>
      <w:lvlText w:val=""/>
      <w:lvlJc w:val="left"/>
      <w:pPr>
        <w:tabs>
          <w:tab w:val="num" w:pos="4320"/>
        </w:tabs>
        <w:ind w:left="4320" w:hanging="360"/>
      </w:pPr>
      <w:rPr>
        <w:rFonts w:ascii="Wingdings 2" w:hAnsi="Wingdings 2" w:hint="default"/>
      </w:rPr>
    </w:lvl>
    <w:lvl w:ilvl="6" w:tplc="05747270" w:tentative="1">
      <w:start w:val="1"/>
      <w:numFmt w:val="bullet"/>
      <w:lvlText w:val=""/>
      <w:lvlJc w:val="left"/>
      <w:pPr>
        <w:tabs>
          <w:tab w:val="num" w:pos="5040"/>
        </w:tabs>
        <w:ind w:left="5040" w:hanging="360"/>
      </w:pPr>
      <w:rPr>
        <w:rFonts w:ascii="Wingdings 2" w:hAnsi="Wingdings 2" w:hint="default"/>
      </w:rPr>
    </w:lvl>
    <w:lvl w:ilvl="7" w:tplc="C4D0D2BE" w:tentative="1">
      <w:start w:val="1"/>
      <w:numFmt w:val="bullet"/>
      <w:lvlText w:val=""/>
      <w:lvlJc w:val="left"/>
      <w:pPr>
        <w:tabs>
          <w:tab w:val="num" w:pos="5760"/>
        </w:tabs>
        <w:ind w:left="5760" w:hanging="360"/>
      </w:pPr>
      <w:rPr>
        <w:rFonts w:ascii="Wingdings 2" w:hAnsi="Wingdings 2" w:hint="default"/>
      </w:rPr>
    </w:lvl>
    <w:lvl w:ilvl="8" w:tplc="558E9E24" w:tentative="1">
      <w:start w:val="1"/>
      <w:numFmt w:val="bullet"/>
      <w:lvlText w:val=""/>
      <w:lvlJc w:val="left"/>
      <w:pPr>
        <w:tabs>
          <w:tab w:val="num" w:pos="6480"/>
        </w:tabs>
        <w:ind w:left="6480" w:hanging="360"/>
      </w:pPr>
      <w:rPr>
        <w:rFonts w:ascii="Wingdings 2" w:hAnsi="Wingdings 2" w:hint="default"/>
      </w:rPr>
    </w:lvl>
  </w:abstractNum>
  <w:abstractNum w:abstractNumId="7">
    <w:nsid w:val="3A2A192D"/>
    <w:multiLevelType w:val="hybridMultilevel"/>
    <w:tmpl w:val="2384EE62"/>
    <w:lvl w:ilvl="0" w:tplc="CDE45B9C">
      <w:start w:val="1"/>
      <w:numFmt w:val="bullet"/>
      <w:lvlText w:val=""/>
      <w:lvlJc w:val="left"/>
      <w:pPr>
        <w:tabs>
          <w:tab w:val="num" w:pos="720"/>
        </w:tabs>
        <w:ind w:left="720" w:hanging="360"/>
      </w:pPr>
      <w:rPr>
        <w:rFonts w:ascii="Wingdings 2" w:hAnsi="Wingdings 2" w:hint="default"/>
      </w:rPr>
    </w:lvl>
    <w:lvl w:ilvl="1" w:tplc="FFCE1B00" w:tentative="1">
      <w:start w:val="1"/>
      <w:numFmt w:val="bullet"/>
      <w:lvlText w:val=""/>
      <w:lvlJc w:val="left"/>
      <w:pPr>
        <w:tabs>
          <w:tab w:val="num" w:pos="1440"/>
        </w:tabs>
        <w:ind w:left="1440" w:hanging="360"/>
      </w:pPr>
      <w:rPr>
        <w:rFonts w:ascii="Wingdings 2" w:hAnsi="Wingdings 2" w:hint="default"/>
      </w:rPr>
    </w:lvl>
    <w:lvl w:ilvl="2" w:tplc="0FCA3B5C" w:tentative="1">
      <w:start w:val="1"/>
      <w:numFmt w:val="bullet"/>
      <w:lvlText w:val=""/>
      <w:lvlJc w:val="left"/>
      <w:pPr>
        <w:tabs>
          <w:tab w:val="num" w:pos="2160"/>
        </w:tabs>
        <w:ind w:left="2160" w:hanging="360"/>
      </w:pPr>
      <w:rPr>
        <w:rFonts w:ascii="Wingdings 2" w:hAnsi="Wingdings 2" w:hint="default"/>
      </w:rPr>
    </w:lvl>
    <w:lvl w:ilvl="3" w:tplc="92B83CC8" w:tentative="1">
      <w:start w:val="1"/>
      <w:numFmt w:val="bullet"/>
      <w:lvlText w:val=""/>
      <w:lvlJc w:val="left"/>
      <w:pPr>
        <w:tabs>
          <w:tab w:val="num" w:pos="2880"/>
        </w:tabs>
        <w:ind w:left="2880" w:hanging="360"/>
      </w:pPr>
      <w:rPr>
        <w:rFonts w:ascii="Wingdings 2" w:hAnsi="Wingdings 2" w:hint="default"/>
      </w:rPr>
    </w:lvl>
    <w:lvl w:ilvl="4" w:tplc="567C3864" w:tentative="1">
      <w:start w:val="1"/>
      <w:numFmt w:val="bullet"/>
      <w:lvlText w:val=""/>
      <w:lvlJc w:val="left"/>
      <w:pPr>
        <w:tabs>
          <w:tab w:val="num" w:pos="3600"/>
        </w:tabs>
        <w:ind w:left="3600" w:hanging="360"/>
      </w:pPr>
      <w:rPr>
        <w:rFonts w:ascii="Wingdings 2" w:hAnsi="Wingdings 2" w:hint="default"/>
      </w:rPr>
    </w:lvl>
    <w:lvl w:ilvl="5" w:tplc="CEA294EA" w:tentative="1">
      <w:start w:val="1"/>
      <w:numFmt w:val="bullet"/>
      <w:lvlText w:val=""/>
      <w:lvlJc w:val="left"/>
      <w:pPr>
        <w:tabs>
          <w:tab w:val="num" w:pos="4320"/>
        </w:tabs>
        <w:ind w:left="4320" w:hanging="360"/>
      </w:pPr>
      <w:rPr>
        <w:rFonts w:ascii="Wingdings 2" w:hAnsi="Wingdings 2" w:hint="default"/>
      </w:rPr>
    </w:lvl>
    <w:lvl w:ilvl="6" w:tplc="66646EEA" w:tentative="1">
      <w:start w:val="1"/>
      <w:numFmt w:val="bullet"/>
      <w:lvlText w:val=""/>
      <w:lvlJc w:val="left"/>
      <w:pPr>
        <w:tabs>
          <w:tab w:val="num" w:pos="5040"/>
        </w:tabs>
        <w:ind w:left="5040" w:hanging="360"/>
      </w:pPr>
      <w:rPr>
        <w:rFonts w:ascii="Wingdings 2" w:hAnsi="Wingdings 2" w:hint="default"/>
      </w:rPr>
    </w:lvl>
    <w:lvl w:ilvl="7" w:tplc="798C6F4E" w:tentative="1">
      <w:start w:val="1"/>
      <w:numFmt w:val="bullet"/>
      <w:lvlText w:val=""/>
      <w:lvlJc w:val="left"/>
      <w:pPr>
        <w:tabs>
          <w:tab w:val="num" w:pos="5760"/>
        </w:tabs>
        <w:ind w:left="5760" w:hanging="360"/>
      </w:pPr>
      <w:rPr>
        <w:rFonts w:ascii="Wingdings 2" w:hAnsi="Wingdings 2" w:hint="default"/>
      </w:rPr>
    </w:lvl>
    <w:lvl w:ilvl="8" w:tplc="92AA0D38" w:tentative="1">
      <w:start w:val="1"/>
      <w:numFmt w:val="bullet"/>
      <w:lvlText w:val=""/>
      <w:lvlJc w:val="left"/>
      <w:pPr>
        <w:tabs>
          <w:tab w:val="num" w:pos="6480"/>
        </w:tabs>
        <w:ind w:left="6480" w:hanging="360"/>
      </w:pPr>
      <w:rPr>
        <w:rFonts w:ascii="Wingdings 2" w:hAnsi="Wingdings 2" w:hint="default"/>
      </w:rPr>
    </w:lvl>
  </w:abstractNum>
  <w:abstractNum w:abstractNumId="8">
    <w:nsid w:val="459F2BC9"/>
    <w:multiLevelType w:val="hybridMultilevel"/>
    <w:tmpl w:val="15A8282E"/>
    <w:lvl w:ilvl="0" w:tplc="E1FC429A">
      <w:start w:val="1"/>
      <w:numFmt w:val="decimal"/>
      <w:lvlText w:val="%1)"/>
      <w:lvlJc w:val="left"/>
      <w:pPr>
        <w:tabs>
          <w:tab w:val="num" w:pos="720"/>
        </w:tabs>
        <w:ind w:left="720" w:hanging="360"/>
      </w:pPr>
    </w:lvl>
    <w:lvl w:ilvl="1" w:tplc="6F7ECD24" w:tentative="1">
      <w:start w:val="1"/>
      <w:numFmt w:val="decimal"/>
      <w:lvlText w:val="%2)"/>
      <w:lvlJc w:val="left"/>
      <w:pPr>
        <w:tabs>
          <w:tab w:val="num" w:pos="1440"/>
        </w:tabs>
        <w:ind w:left="1440" w:hanging="360"/>
      </w:pPr>
    </w:lvl>
    <w:lvl w:ilvl="2" w:tplc="6BD0762A" w:tentative="1">
      <w:start w:val="1"/>
      <w:numFmt w:val="decimal"/>
      <w:lvlText w:val="%3)"/>
      <w:lvlJc w:val="left"/>
      <w:pPr>
        <w:tabs>
          <w:tab w:val="num" w:pos="2160"/>
        </w:tabs>
        <w:ind w:left="2160" w:hanging="360"/>
      </w:pPr>
    </w:lvl>
    <w:lvl w:ilvl="3" w:tplc="92BE166A" w:tentative="1">
      <w:start w:val="1"/>
      <w:numFmt w:val="decimal"/>
      <w:lvlText w:val="%4)"/>
      <w:lvlJc w:val="left"/>
      <w:pPr>
        <w:tabs>
          <w:tab w:val="num" w:pos="2880"/>
        </w:tabs>
        <w:ind w:left="2880" w:hanging="360"/>
      </w:pPr>
    </w:lvl>
    <w:lvl w:ilvl="4" w:tplc="2196CACE" w:tentative="1">
      <w:start w:val="1"/>
      <w:numFmt w:val="decimal"/>
      <w:lvlText w:val="%5)"/>
      <w:lvlJc w:val="left"/>
      <w:pPr>
        <w:tabs>
          <w:tab w:val="num" w:pos="3600"/>
        </w:tabs>
        <w:ind w:left="3600" w:hanging="360"/>
      </w:pPr>
    </w:lvl>
    <w:lvl w:ilvl="5" w:tplc="D1A2B2EA" w:tentative="1">
      <w:start w:val="1"/>
      <w:numFmt w:val="decimal"/>
      <w:lvlText w:val="%6)"/>
      <w:lvlJc w:val="left"/>
      <w:pPr>
        <w:tabs>
          <w:tab w:val="num" w:pos="4320"/>
        </w:tabs>
        <w:ind w:left="4320" w:hanging="360"/>
      </w:pPr>
    </w:lvl>
    <w:lvl w:ilvl="6" w:tplc="358808B6" w:tentative="1">
      <w:start w:val="1"/>
      <w:numFmt w:val="decimal"/>
      <w:lvlText w:val="%7)"/>
      <w:lvlJc w:val="left"/>
      <w:pPr>
        <w:tabs>
          <w:tab w:val="num" w:pos="5040"/>
        </w:tabs>
        <w:ind w:left="5040" w:hanging="360"/>
      </w:pPr>
    </w:lvl>
    <w:lvl w:ilvl="7" w:tplc="B1D0EFF6" w:tentative="1">
      <w:start w:val="1"/>
      <w:numFmt w:val="decimal"/>
      <w:lvlText w:val="%8)"/>
      <w:lvlJc w:val="left"/>
      <w:pPr>
        <w:tabs>
          <w:tab w:val="num" w:pos="5760"/>
        </w:tabs>
        <w:ind w:left="5760" w:hanging="360"/>
      </w:pPr>
    </w:lvl>
    <w:lvl w:ilvl="8" w:tplc="37AAFAD2" w:tentative="1">
      <w:start w:val="1"/>
      <w:numFmt w:val="decimal"/>
      <w:lvlText w:val="%9)"/>
      <w:lvlJc w:val="left"/>
      <w:pPr>
        <w:tabs>
          <w:tab w:val="num" w:pos="6480"/>
        </w:tabs>
        <w:ind w:left="6480" w:hanging="360"/>
      </w:pPr>
    </w:lvl>
  </w:abstractNum>
  <w:abstractNum w:abstractNumId="9">
    <w:nsid w:val="4AD768AE"/>
    <w:multiLevelType w:val="hybridMultilevel"/>
    <w:tmpl w:val="8536DED6"/>
    <w:lvl w:ilvl="0" w:tplc="6B806D38">
      <w:start w:val="1"/>
      <w:numFmt w:val="decimal"/>
      <w:pStyle w:val="Literatur"/>
      <w:lvlText w:val="[%1]"/>
      <w:lvlJc w:val="left"/>
      <w:pPr>
        <w:tabs>
          <w:tab w:val="num" w:pos="360"/>
        </w:tabs>
        <w:ind w:left="0" w:firstLine="0"/>
      </w:pPr>
      <w:rPr>
        <w:rFonts w:ascii="Times New Roman" w:hAnsi="Times New Roman" w:hint="default"/>
        <w:b w:val="0"/>
        <w:i w:val="0"/>
        <w:sz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0">
    <w:nsid w:val="508C4635"/>
    <w:multiLevelType w:val="hybridMultilevel"/>
    <w:tmpl w:val="3CC827A2"/>
    <w:lvl w:ilvl="0" w:tplc="FCFE4234">
      <w:start w:val="1"/>
      <w:numFmt w:val="bullet"/>
      <w:lvlText w:val="•"/>
      <w:lvlJc w:val="left"/>
      <w:pPr>
        <w:tabs>
          <w:tab w:val="num" w:pos="720"/>
        </w:tabs>
        <w:ind w:left="720" w:hanging="360"/>
      </w:pPr>
      <w:rPr>
        <w:rFonts w:ascii="Arial" w:hAnsi="Arial" w:hint="default"/>
      </w:rPr>
    </w:lvl>
    <w:lvl w:ilvl="1" w:tplc="2BF47828" w:tentative="1">
      <w:start w:val="1"/>
      <w:numFmt w:val="bullet"/>
      <w:lvlText w:val="•"/>
      <w:lvlJc w:val="left"/>
      <w:pPr>
        <w:tabs>
          <w:tab w:val="num" w:pos="1440"/>
        </w:tabs>
        <w:ind w:left="1440" w:hanging="360"/>
      </w:pPr>
      <w:rPr>
        <w:rFonts w:ascii="Arial" w:hAnsi="Arial" w:hint="default"/>
      </w:rPr>
    </w:lvl>
    <w:lvl w:ilvl="2" w:tplc="10981CF4" w:tentative="1">
      <w:start w:val="1"/>
      <w:numFmt w:val="bullet"/>
      <w:lvlText w:val="•"/>
      <w:lvlJc w:val="left"/>
      <w:pPr>
        <w:tabs>
          <w:tab w:val="num" w:pos="2160"/>
        </w:tabs>
        <w:ind w:left="2160" w:hanging="360"/>
      </w:pPr>
      <w:rPr>
        <w:rFonts w:ascii="Arial" w:hAnsi="Arial" w:hint="default"/>
      </w:rPr>
    </w:lvl>
    <w:lvl w:ilvl="3" w:tplc="23B4FEBE" w:tentative="1">
      <w:start w:val="1"/>
      <w:numFmt w:val="bullet"/>
      <w:lvlText w:val="•"/>
      <w:lvlJc w:val="left"/>
      <w:pPr>
        <w:tabs>
          <w:tab w:val="num" w:pos="2880"/>
        </w:tabs>
        <w:ind w:left="2880" w:hanging="360"/>
      </w:pPr>
      <w:rPr>
        <w:rFonts w:ascii="Arial" w:hAnsi="Arial" w:hint="default"/>
      </w:rPr>
    </w:lvl>
    <w:lvl w:ilvl="4" w:tplc="5560A6B6" w:tentative="1">
      <w:start w:val="1"/>
      <w:numFmt w:val="bullet"/>
      <w:lvlText w:val="•"/>
      <w:lvlJc w:val="left"/>
      <w:pPr>
        <w:tabs>
          <w:tab w:val="num" w:pos="3600"/>
        </w:tabs>
        <w:ind w:left="3600" w:hanging="360"/>
      </w:pPr>
      <w:rPr>
        <w:rFonts w:ascii="Arial" w:hAnsi="Arial" w:hint="default"/>
      </w:rPr>
    </w:lvl>
    <w:lvl w:ilvl="5" w:tplc="1E2E47C4" w:tentative="1">
      <w:start w:val="1"/>
      <w:numFmt w:val="bullet"/>
      <w:lvlText w:val="•"/>
      <w:lvlJc w:val="left"/>
      <w:pPr>
        <w:tabs>
          <w:tab w:val="num" w:pos="4320"/>
        </w:tabs>
        <w:ind w:left="4320" w:hanging="360"/>
      </w:pPr>
      <w:rPr>
        <w:rFonts w:ascii="Arial" w:hAnsi="Arial" w:hint="default"/>
      </w:rPr>
    </w:lvl>
    <w:lvl w:ilvl="6" w:tplc="8FDEBE8E" w:tentative="1">
      <w:start w:val="1"/>
      <w:numFmt w:val="bullet"/>
      <w:lvlText w:val="•"/>
      <w:lvlJc w:val="left"/>
      <w:pPr>
        <w:tabs>
          <w:tab w:val="num" w:pos="5040"/>
        </w:tabs>
        <w:ind w:left="5040" w:hanging="360"/>
      </w:pPr>
      <w:rPr>
        <w:rFonts w:ascii="Arial" w:hAnsi="Arial" w:hint="default"/>
      </w:rPr>
    </w:lvl>
    <w:lvl w:ilvl="7" w:tplc="FB663098" w:tentative="1">
      <w:start w:val="1"/>
      <w:numFmt w:val="bullet"/>
      <w:lvlText w:val="•"/>
      <w:lvlJc w:val="left"/>
      <w:pPr>
        <w:tabs>
          <w:tab w:val="num" w:pos="5760"/>
        </w:tabs>
        <w:ind w:left="5760" w:hanging="360"/>
      </w:pPr>
      <w:rPr>
        <w:rFonts w:ascii="Arial" w:hAnsi="Arial" w:hint="default"/>
      </w:rPr>
    </w:lvl>
    <w:lvl w:ilvl="8" w:tplc="9D7292DC" w:tentative="1">
      <w:start w:val="1"/>
      <w:numFmt w:val="bullet"/>
      <w:lvlText w:val="•"/>
      <w:lvlJc w:val="left"/>
      <w:pPr>
        <w:tabs>
          <w:tab w:val="num" w:pos="6480"/>
        </w:tabs>
        <w:ind w:left="6480" w:hanging="360"/>
      </w:pPr>
      <w:rPr>
        <w:rFonts w:ascii="Arial" w:hAnsi="Arial" w:hint="default"/>
      </w:rPr>
    </w:lvl>
  </w:abstractNum>
  <w:abstractNum w:abstractNumId="11">
    <w:nsid w:val="5984699C"/>
    <w:multiLevelType w:val="hybridMultilevel"/>
    <w:tmpl w:val="9A52B11A"/>
    <w:lvl w:ilvl="0" w:tplc="B6A690AC">
      <w:start w:val="1"/>
      <w:numFmt w:val="bullet"/>
      <w:lvlText w:val=""/>
      <w:lvlJc w:val="left"/>
      <w:pPr>
        <w:tabs>
          <w:tab w:val="num" w:pos="720"/>
        </w:tabs>
        <w:ind w:left="720" w:hanging="360"/>
      </w:pPr>
      <w:rPr>
        <w:rFonts w:ascii="Wingdings 2" w:hAnsi="Wingdings 2" w:hint="default"/>
      </w:rPr>
    </w:lvl>
    <w:lvl w:ilvl="1" w:tplc="AD66CF76" w:tentative="1">
      <w:start w:val="1"/>
      <w:numFmt w:val="bullet"/>
      <w:lvlText w:val=""/>
      <w:lvlJc w:val="left"/>
      <w:pPr>
        <w:tabs>
          <w:tab w:val="num" w:pos="1440"/>
        </w:tabs>
        <w:ind w:left="1440" w:hanging="360"/>
      </w:pPr>
      <w:rPr>
        <w:rFonts w:ascii="Wingdings 2" w:hAnsi="Wingdings 2" w:hint="default"/>
      </w:rPr>
    </w:lvl>
    <w:lvl w:ilvl="2" w:tplc="962A4A1E" w:tentative="1">
      <w:start w:val="1"/>
      <w:numFmt w:val="bullet"/>
      <w:lvlText w:val=""/>
      <w:lvlJc w:val="left"/>
      <w:pPr>
        <w:tabs>
          <w:tab w:val="num" w:pos="2160"/>
        </w:tabs>
        <w:ind w:left="2160" w:hanging="360"/>
      </w:pPr>
      <w:rPr>
        <w:rFonts w:ascii="Wingdings 2" w:hAnsi="Wingdings 2" w:hint="default"/>
      </w:rPr>
    </w:lvl>
    <w:lvl w:ilvl="3" w:tplc="DE3EA04A" w:tentative="1">
      <w:start w:val="1"/>
      <w:numFmt w:val="bullet"/>
      <w:lvlText w:val=""/>
      <w:lvlJc w:val="left"/>
      <w:pPr>
        <w:tabs>
          <w:tab w:val="num" w:pos="2880"/>
        </w:tabs>
        <w:ind w:left="2880" w:hanging="360"/>
      </w:pPr>
      <w:rPr>
        <w:rFonts w:ascii="Wingdings 2" w:hAnsi="Wingdings 2" w:hint="default"/>
      </w:rPr>
    </w:lvl>
    <w:lvl w:ilvl="4" w:tplc="CEC4AD84" w:tentative="1">
      <w:start w:val="1"/>
      <w:numFmt w:val="bullet"/>
      <w:lvlText w:val=""/>
      <w:lvlJc w:val="left"/>
      <w:pPr>
        <w:tabs>
          <w:tab w:val="num" w:pos="3600"/>
        </w:tabs>
        <w:ind w:left="3600" w:hanging="360"/>
      </w:pPr>
      <w:rPr>
        <w:rFonts w:ascii="Wingdings 2" w:hAnsi="Wingdings 2" w:hint="default"/>
      </w:rPr>
    </w:lvl>
    <w:lvl w:ilvl="5" w:tplc="28D4D694" w:tentative="1">
      <w:start w:val="1"/>
      <w:numFmt w:val="bullet"/>
      <w:lvlText w:val=""/>
      <w:lvlJc w:val="left"/>
      <w:pPr>
        <w:tabs>
          <w:tab w:val="num" w:pos="4320"/>
        </w:tabs>
        <w:ind w:left="4320" w:hanging="360"/>
      </w:pPr>
      <w:rPr>
        <w:rFonts w:ascii="Wingdings 2" w:hAnsi="Wingdings 2" w:hint="default"/>
      </w:rPr>
    </w:lvl>
    <w:lvl w:ilvl="6" w:tplc="6DFE2996" w:tentative="1">
      <w:start w:val="1"/>
      <w:numFmt w:val="bullet"/>
      <w:lvlText w:val=""/>
      <w:lvlJc w:val="left"/>
      <w:pPr>
        <w:tabs>
          <w:tab w:val="num" w:pos="5040"/>
        </w:tabs>
        <w:ind w:left="5040" w:hanging="360"/>
      </w:pPr>
      <w:rPr>
        <w:rFonts w:ascii="Wingdings 2" w:hAnsi="Wingdings 2" w:hint="default"/>
      </w:rPr>
    </w:lvl>
    <w:lvl w:ilvl="7" w:tplc="D6702A14" w:tentative="1">
      <w:start w:val="1"/>
      <w:numFmt w:val="bullet"/>
      <w:lvlText w:val=""/>
      <w:lvlJc w:val="left"/>
      <w:pPr>
        <w:tabs>
          <w:tab w:val="num" w:pos="5760"/>
        </w:tabs>
        <w:ind w:left="5760" w:hanging="360"/>
      </w:pPr>
      <w:rPr>
        <w:rFonts w:ascii="Wingdings 2" w:hAnsi="Wingdings 2" w:hint="default"/>
      </w:rPr>
    </w:lvl>
    <w:lvl w:ilvl="8" w:tplc="9F1EC646" w:tentative="1">
      <w:start w:val="1"/>
      <w:numFmt w:val="bullet"/>
      <w:lvlText w:val=""/>
      <w:lvlJc w:val="left"/>
      <w:pPr>
        <w:tabs>
          <w:tab w:val="num" w:pos="6480"/>
        </w:tabs>
        <w:ind w:left="6480" w:hanging="360"/>
      </w:pPr>
      <w:rPr>
        <w:rFonts w:ascii="Wingdings 2" w:hAnsi="Wingdings 2" w:hint="default"/>
      </w:rPr>
    </w:lvl>
  </w:abstractNum>
  <w:abstractNum w:abstractNumId="12">
    <w:nsid w:val="76002CB2"/>
    <w:multiLevelType w:val="hybridMultilevel"/>
    <w:tmpl w:val="3C4EC89A"/>
    <w:lvl w:ilvl="0" w:tplc="EF38E386">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7A653478"/>
    <w:multiLevelType w:val="hybridMultilevel"/>
    <w:tmpl w:val="5128F708"/>
    <w:lvl w:ilvl="0" w:tplc="810C1C12">
      <w:start w:val="1"/>
      <w:numFmt w:val="bullet"/>
      <w:lvlText w:val=""/>
      <w:lvlJc w:val="left"/>
      <w:pPr>
        <w:tabs>
          <w:tab w:val="num" w:pos="720"/>
        </w:tabs>
        <w:ind w:left="720" w:hanging="360"/>
      </w:pPr>
      <w:rPr>
        <w:rFonts w:ascii="Wingdings 2" w:hAnsi="Wingdings 2" w:hint="default"/>
      </w:rPr>
    </w:lvl>
    <w:lvl w:ilvl="1" w:tplc="44503550" w:tentative="1">
      <w:start w:val="1"/>
      <w:numFmt w:val="bullet"/>
      <w:lvlText w:val=""/>
      <w:lvlJc w:val="left"/>
      <w:pPr>
        <w:tabs>
          <w:tab w:val="num" w:pos="1440"/>
        </w:tabs>
        <w:ind w:left="1440" w:hanging="360"/>
      </w:pPr>
      <w:rPr>
        <w:rFonts w:ascii="Wingdings 2" w:hAnsi="Wingdings 2" w:hint="default"/>
      </w:rPr>
    </w:lvl>
    <w:lvl w:ilvl="2" w:tplc="D0B6513E" w:tentative="1">
      <w:start w:val="1"/>
      <w:numFmt w:val="bullet"/>
      <w:lvlText w:val=""/>
      <w:lvlJc w:val="left"/>
      <w:pPr>
        <w:tabs>
          <w:tab w:val="num" w:pos="2160"/>
        </w:tabs>
        <w:ind w:left="2160" w:hanging="360"/>
      </w:pPr>
      <w:rPr>
        <w:rFonts w:ascii="Wingdings 2" w:hAnsi="Wingdings 2" w:hint="default"/>
      </w:rPr>
    </w:lvl>
    <w:lvl w:ilvl="3" w:tplc="3DC2B5F8" w:tentative="1">
      <w:start w:val="1"/>
      <w:numFmt w:val="bullet"/>
      <w:lvlText w:val=""/>
      <w:lvlJc w:val="left"/>
      <w:pPr>
        <w:tabs>
          <w:tab w:val="num" w:pos="2880"/>
        </w:tabs>
        <w:ind w:left="2880" w:hanging="360"/>
      </w:pPr>
      <w:rPr>
        <w:rFonts w:ascii="Wingdings 2" w:hAnsi="Wingdings 2" w:hint="default"/>
      </w:rPr>
    </w:lvl>
    <w:lvl w:ilvl="4" w:tplc="8DC658F6" w:tentative="1">
      <w:start w:val="1"/>
      <w:numFmt w:val="bullet"/>
      <w:lvlText w:val=""/>
      <w:lvlJc w:val="left"/>
      <w:pPr>
        <w:tabs>
          <w:tab w:val="num" w:pos="3600"/>
        </w:tabs>
        <w:ind w:left="3600" w:hanging="360"/>
      </w:pPr>
      <w:rPr>
        <w:rFonts w:ascii="Wingdings 2" w:hAnsi="Wingdings 2" w:hint="default"/>
      </w:rPr>
    </w:lvl>
    <w:lvl w:ilvl="5" w:tplc="5540E6FA" w:tentative="1">
      <w:start w:val="1"/>
      <w:numFmt w:val="bullet"/>
      <w:lvlText w:val=""/>
      <w:lvlJc w:val="left"/>
      <w:pPr>
        <w:tabs>
          <w:tab w:val="num" w:pos="4320"/>
        </w:tabs>
        <w:ind w:left="4320" w:hanging="360"/>
      </w:pPr>
      <w:rPr>
        <w:rFonts w:ascii="Wingdings 2" w:hAnsi="Wingdings 2" w:hint="default"/>
      </w:rPr>
    </w:lvl>
    <w:lvl w:ilvl="6" w:tplc="A76AF618" w:tentative="1">
      <w:start w:val="1"/>
      <w:numFmt w:val="bullet"/>
      <w:lvlText w:val=""/>
      <w:lvlJc w:val="left"/>
      <w:pPr>
        <w:tabs>
          <w:tab w:val="num" w:pos="5040"/>
        </w:tabs>
        <w:ind w:left="5040" w:hanging="360"/>
      </w:pPr>
      <w:rPr>
        <w:rFonts w:ascii="Wingdings 2" w:hAnsi="Wingdings 2" w:hint="default"/>
      </w:rPr>
    </w:lvl>
    <w:lvl w:ilvl="7" w:tplc="AFACF25A" w:tentative="1">
      <w:start w:val="1"/>
      <w:numFmt w:val="bullet"/>
      <w:lvlText w:val=""/>
      <w:lvlJc w:val="left"/>
      <w:pPr>
        <w:tabs>
          <w:tab w:val="num" w:pos="5760"/>
        </w:tabs>
        <w:ind w:left="5760" w:hanging="360"/>
      </w:pPr>
      <w:rPr>
        <w:rFonts w:ascii="Wingdings 2" w:hAnsi="Wingdings 2" w:hint="default"/>
      </w:rPr>
    </w:lvl>
    <w:lvl w:ilvl="8" w:tplc="02249292"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10"/>
  </w:num>
  <w:num w:numId="3">
    <w:abstractNumId w:val="1"/>
  </w:num>
  <w:num w:numId="4">
    <w:abstractNumId w:val="11"/>
  </w:num>
  <w:num w:numId="5">
    <w:abstractNumId w:val="7"/>
  </w:num>
  <w:num w:numId="6">
    <w:abstractNumId w:val="3"/>
  </w:num>
  <w:num w:numId="7">
    <w:abstractNumId w:val="6"/>
  </w:num>
  <w:num w:numId="8">
    <w:abstractNumId w:val="5"/>
  </w:num>
  <w:num w:numId="9">
    <w:abstractNumId w:val="2"/>
  </w:num>
  <w:num w:numId="10">
    <w:abstractNumId w:val="13"/>
  </w:num>
  <w:num w:numId="11">
    <w:abstractNumId w:val="8"/>
  </w:num>
  <w:num w:numId="12">
    <w:abstractNumId w:val="9"/>
  </w:num>
  <w:num w:numId="13">
    <w:abstractNumId w:val="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B44E9A"/>
    <w:rsid w:val="00054D0B"/>
    <w:rsid w:val="000771C0"/>
    <w:rsid w:val="0008441F"/>
    <w:rsid w:val="0009307A"/>
    <w:rsid w:val="000D4041"/>
    <w:rsid w:val="00113CC6"/>
    <w:rsid w:val="00190FB3"/>
    <w:rsid w:val="001930C0"/>
    <w:rsid w:val="001C40BF"/>
    <w:rsid w:val="001D2541"/>
    <w:rsid w:val="001F2367"/>
    <w:rsid w:val="002108BF"/>
    <w:rsid w:val="0022515D"/>
    <w:rsid w:val="00225808"/>
    <w:rsid w:val="00227210"/>
    <w:rsid w:val="00244F9E"/>
    <w:rsid w:val="00271AAB"/>
    <w:rsid w:val="00286E00"/>
    <w:rsid w:val="002C1304"/>
    <w:rsid w:val="002D1A3A"/>
    <w:rsid w:val="002D3C15"/>
    <w:rsid w:val="003056C3"/>
    <w:rsid w:val="003369A0"/>
    <w:rsid w:val="003A43E8"/>
    <w:rsid w:val="003A6AE5"/>
    <w:rsid w:val="003A7B1C"/>
    <w:rsid w:val="003B199C"/>
    <w:rsid w:val="003E3E87"/>
    <w:rsid w:val="00450548"/>
    <w:rsid w:val="00454E12"/>
    <w:rsid w:val="00457FC1"/>
    <w:rsid w:val="004603FB"/>
    <w:rsid w:val="004931FE"/>
    <w:rsid w:val="004B07E2"/>
    <w:rsid w:val="004B5C38"/>
    <w:rsid w:val="004F2A57"/>
    <w:rsid w:val="005052AD"/>
    <w:rsid w:val="005151A1"/>
    <w:rsid w:val="00556B6E"/>
    <w:rsid w:val="00586AA2"/>
    <w:rsid w:val="00594027"/>
    <w:rsid w:val="005C1BBD"/>
    <w:rsid w:val="005D175C"/>
    <w:rsid w:val="006039AB"/>
    <w:rsid w:val="0067072C"/>
    <w:rsid w:val="00673389"/>
    <w:rsid w:val="006932F6"/>
    <w:rsid w:val="00693771"/>
    <w:rsid w:val="006A03DC"/>
    <w:rsid w:val="006B20CE"/>
    <w:rsid w:val="006C4CFD"/>
    <w:rsid w:val="006D527F"/>
    <w:rsid w:val="006E7F36"/>
    <w:rsid w:val="007108EB"/>
    <w:rsid w:val="00714B74"/>
    <w:rsid w:val="00731338"/>
    <w:rsid w:val="00731475"/>
    <w:rsid w:val="00754BA3"/>
    <w:rsid w:val="007550CF"/>
    <w:rsid w:val="00760DF8"/>
    <w:rsid w:val="00782A1F"/>
    <w:rsid w:val="007A3CF0"/>
    <w:rsid w:val="007A6561"/>
    <w:rsid w:val="007B174B"/>
    <w:rsid w:val="007D05F7"/>
    <w:rsid w:val="00801127"/>
    <w:rsid w:val="00811A8E"/>
    <w:rsid w:val="00813DE9"/>
    <w:rsid w:val="00824401"/>
    <w:rsid w:val="00831BD5"/>
    <w:rsid w:val="0083378D"/>
    <w:rsid w:val="008620B4"/>
    <w:rsid w:val="00874F33"/>
    <w:rsid w:val="00881D49"/>
    <w:rsid w:val="00882ADA"/>
    <w:rsid w:val="00896039"/>
    <w:rsid w:val="008C3A24"/>
    <w:rsid w:val="008C55A7"/>
    <w:rsid w:val="008C7650"/>
    <w:rsid w:val="008E00A5"/>
    <w:rsid w:val="008E1B06"/>
    <w:rsid w:val="008F07D7"/>
    <w:rsid w:val="009170DE"/>
    <w:rsid w:val="009322D3"/>
    <w:rsid w:val="00932829"/>
    <w:rsid w:val="00955FFC"/>
    <w:rsid w:val="00981A6E"/>
    <w:rsid w:val="0098300A"/>
    <w:rsid w:val="009C429E"/>
    <w:rsid w:val="009E4C5C"/>
    <w:rsid w:val="00A00A78"/>
    <w:rsid w:val="00A137D5"/>
    <w:rsid w:val="00A32137"/>
    <w:rsid w:val="00A97B39"/>
    <w:rsid w:val="00AB4B4B"/>
    <w:rsid w:val="00AD1E0F"/>
    <w:rsid w:val="00AF363B"/>
    <w:rsid w:val="00B04E7C"/>
    <w:rsid w:val="00B056E6"/>
    <w:rsid w:val="00B44E9A"/>
    <w:rsid w:val="00B470E5"/>
    <w:rsid w:val="00B5180A"/>
    <w:rsid w:val="00B6024F"/>
    <w:rsid w:val="00B96DC5"/>
    <w:rsid w:val="00BA0C3E"/>
    <w:rsid w:val="00BB1FA6"/>
    <w:rsid w:val="00BE0AE7"/>
    <w:rsid w:val="00C3670B"/>
    <w:rsid w:val="00C44FBE"/>
    <w:rsid w:val="00C56DDD"/>
    <w:rsid w:val="00CA1624"/>
    <w:rsid w:val="00CC292D"/>
    <w:rsid w:val="00D26D3C"/>
    <w:rsid w:val="00D7150B"/>
    <w:rsid w:val="00D71790"/>
    <w:rsid w:val="00D71FDE"/>
    <w:rsid w:val="00DB36BD"/>
    <w:rsid w:val="00DD5635"/>
    <w:rsid w:val="00DE0C97"/>
    <w:rsid w:val="00DE49CC"/>
    <w:rsid w:val="00DE6774"/>
    <w:rsid w:val="00DF463A"/>
    <w:rsid w:val="00E30405"/>
    <w:rsid w:val="00E3050E"/>
    <w:rsid w:val="00E6023F"/>
    <w:rsid w:val="00E8632A"/>
    <w:rsid w:val="00E93B95"/>
    <w:rsid w:val="00E9449D"/>
    <w:rsid w:val="00ED33BE"/>
    <w:rsid w:val="00EE3B6E"/>
    <w:rsid w:val="00EF4DA4"/>
    <w:rsid w:val="00EF63B5"/>
    <w:rsid w:val="00F03F88"/>
    <w:rsid w:val="00F23708"/>
    <w:rsid w:val="00FA23C8"/>
    <w:rsid w:val="00FD2076"/>
    <w:rsid w:val="00FF71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A57"/>
  </w:style>
  <w:style w:type="paragraph" w:styleId="Ttulo1">
    <w:name w:val="heading 1"/>
    <w:basedOn w:val="Normal"/>
    <w:next w:val="Normal"/>
    <w:link w:val="Ttulo1Car"/>
    <w:uiPriority w:val="9"/>
    <w:qFormat/>
    <w:rsid w:val="00DE4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next w:val="Ttulo1"/>
    <w:autoRedefine/>
    <w:rsid w:val="00DE49CC"/>
    <w:pPr>
      <w:spacing w:after="0" w:line="240" w:lineRule="auto"/>
      <w:ind w:left="567" w:right="567"/>
    </w:pPr>
    <w:rPr>
      <w:rFonts w:ascii="Times New Roman" w:eastAsia="Times New Roman" w:hAnsi="Times New Roman" w:cs="Times New Roman"/>
      <w:i/>
      <w:sz w:val="24"/>
      <w:szCs w:val="20"/>
      <w:lang w:val="de-AT" w:eastAsia="de-DE"/>
    </w:rPr>
  </w:style>
  <w:style w:type="paragraph" w:styleId="Ttulo">
    <w:name w:val="Title"/>
    <w:next w:val="Normal"/>
    <w:link w:val="TtuloCar"/>
    <w:autoRedefine/>
    <w:uiPriority w:val="10"/>
    <w:qFormat/>
    <w:rsid w:val="00DE49CC"/>
    <w:pPr>
      <w:spacing w:before="720" w:after="300" w:line="240" w:lineRule="auto"/>
      <w:jc w:val="center"/>
      <w:outlineLvl w:val="0"/>
    </w:pPr>
    <w:rPr>
      <w:rFonts w:ascii="Times New Roman" w:eastAsia="Times New Roman" w:hAnsi="Times New Roman" w:cs="Times New Roman"/>
      <w:b/>
      <w:smallCaps/>
      <w:noProof/>
      <w:kern w:val="28"/>
      <w:sz w:val="32"/>
      <w:szCs w:val="32"/>
      <w:lang w:val="de-DE" w:eastAsia="de-DE"/>
    </w:rPr>
  </w:style>
  <w:style w:type="character" w:customStyle="1" w:styleId="TtuloCar">
    <w:name w:val="Título Car"/>
    <w:basedOn w:val="Fuentedeprrafopredeter"/>
    <w:link w:val="Ttulo"/>
    <w:uiPriority w:val="10"/>
    <w:rsid w:val="00DE49CC"/>
    <w:rPr>
      <w:rFonts w:ascii="Times New Roman" w:eastAsia="Times New Roman" w:hAnsi="Times New Roman" w:cs="Times New Roman"/>
      <w:b/>
      <w:smallCaps/>
      <w:noProof/>
      <w:kern w:val="28"/>
      <w:sz w:val="32"/>
      <w:szCs w:val="32"/>
      <w:lang w:val="de-DE" w:eastAsia="de-DE"/>
    </w:rPr>
  </w:style>
  <w:style w:type="paragraph" w:customStyle="1" w:styleId="Affiliation">
    <w:name w:val="Affiliation"/>
    <w:basedOn w:val="Normal"/>
    <w:rsid w:val="00DE49CC"/>
    <w:pPr>
      <w:spacing w:after="0" w:line="240" w:lineRule="auto"/>
      <w:jc w:val="center"/>
    </w:pPr>
    <w:rPr>
      <w:rFonts w:ascii="Times New Roman" w:eastAsia="Times New Roman" w:hAnsi="Times New Roman" w:cs="Times New Roman"/>
      <w:i/>
      <w:iCs/>
      <w:sz w:val="18"/>
      <w:szCs w:val="24"/>
      <w:lang w:val="en-US"/>
    </w:rPr>
  </w:style>
  <w:style w:type="paragraph" w:styleId="Epgrafe">
    <w:name w:val="caption"/>
    <w:basedOn w:val="Normal"/>
    <w:next w:val="Normal"/>
    <w:qFormat/>
    <w:rsid w:val="00DE49CC"/>
    <w:pPr>
      <w:spacing w:after="240" w:line="240" w:lineRule="auto"/>
      <w:jc w:val="center"/>
    </w:pPr>
    <w:rPr>
      <w:rFonts w:ascii="Times New Roman" w:eastAsia="Times New Roman" w:hAnsi="Times New Roman" w:cs="Times New Roman"/>
      <w:b/>
      <w:sz w:val="20"/>
      <w:szCs w:val="20"/>
      <w:lang w:val="de-DE" w:eastAsia="de-DE"/>
    </w:rPr>
  </w:style>
  <w:style w:type="paragraph" w:customStyle="1" w:styleId="Literatur">
    <w:name w:val="Literatur"/>
    <w:basedOn w:val="Normal"/>
    <w:autoRedefine/>
    <w:rsid w:val="00DE49CC"/>
    <w:pPr>
      <w:numPr>
        <w:numId w:val="12"/>
      </w:numPr>
      <w:tabs>
        <w:tab w:val="clear" w:pos="360"/>
        <w:tab w:val="left" w:pos="397"/>
        <w:tab w:val="num" w:pos="720"/>
      </w:tabs>
      <w:autoSpaceDE w:val="0"/>
      <w:autoSpaceDN w:val="0"/>
      <w:adjustRightInd w:val="0"/>
      <w:spacing w:after="120" w:line="240" w:lineRule="auto"/>
      <w:ind w:left="720" w:hanging="360"/>
    </w:pPr>
    <w:rPr>
      <w:rFonts w:ascii="Times New Roman" w:eastAsia="Times New Roman" w:hAnsi="Times New Roman" w:cs="Times New Roman"/>
      <w:sz w:val="20"/>
      <w:szCs w:val="20"/>
      <w:lang w:val="en-GB" w:eastAsia="it-IT"/>
    </w:rPr>
  </w:style>
  <w:style w:type="paragraph" w:styleId="Listaconvietas">
    <w:name w:val="List Bullet"/>
    <w:basedOn w:val="Normal"/>
    <w:autoRedefine/>
    <w:rsid w:val="00DE49CC"/>
    <w:pPr>
      <w:numPr>
        <w:numId w:val="13"/>
      </w:numPr>
      <w:tabs>
        <w:tab w:val="clear" w:pos="357"/>
        <w:tab w:val="num" w:pos="360"/>
      </w:tabs>
      <w:spacing w:after="120" w:line="240" w:lineRule="auto"/>
      <w:ind w:left="360" w:hanging="360"/>
      <w:jc w:val="both"/>
    </w:pPr>
    <w:rPr>
      <w:rFonts w:ascii="Times New Roman" w:eastAsia="Times New Roman" w:hAnsi="Times New Roman" w:cs="Times New Roman"/>
      <w:sz w:val="24"/>
      <w:lang w:val="de-DE" w:eastAsia="de-DE"/>
    </w:rPr>
  </w:style>
  <w:style w:type="character" w:customStyle="1" w:styleId="unknown">
    <w:name w:val="unknown"/>
    <w:basedOn w:val="Fuentedeprrafopredeter"/>
    <w:rsid w:val="00DE49CC"/>
  </w:style>
  <w:style w:type="character" w:customStyle="1" w:styleId="Ttulo1Car">
    <w:name w:val="Título 1 Car"/>
    <w:basedOn w:val="Fuentedeprrafopredeter"/>
    <w:link w:val="Ttulo1"/>
    <w:uiPriority w:val="9"/>
    <w:rsid w:val="00DE49CC"/>
    <w:rPr>
      <w:rFonts w:asciiTheme="majorHAnsi" w:eastAsiaTheme="majorEastAsia" w:hAnsiTheme="majorHAnsi" w:cstheme="majorBidi"/>
      <w:b/>
      <w:bCs/>
      <w:color w:val="365F91" w:themeColor="accent1" w:themeShade="BF"/>
      <w:sz w:val="28"/>
      <w:szCs w:val="28"/>
    </w:rPr>
  </w:style>
  <w:style w:type="paragraph" w:styleId="Textonotapie">
    <w:name w:val="footnote text"/>
    <w:basedOn w:val="Normal"/>
    <w:link w:val="TextonotapieCar"/>
    <w:uiPriority w:val="99"/>
    <w:semiHidden/>
    <w:unhideWhenUsed/>
    <w:rsid w:val="00AF363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F363B"/>
    <w:rPr>
      <w:sz w:val="20"/>
      <w:szCs w:val="20"/>
    </w:rPr>
  </w:style>
  <w:style w:type="character" w:styleId="Refdenotaalpie">
    <w:name w:val="footnote reference"/>
    <w:basedOn w:val="Fuentedeprrafopredeter"/>
    <w:uiPriority w:val="99"/>
    <w:semiHidden/>
    <w:unhideWhenUsed/>
    <w:rsid w:val="00AF363B"/>
    <w:rPr>
      <w:vertAlign w:val="superscript"/>
    </w:rPr>
  </w:style>
</w:styles>
</file>

<file path=word/webSettings.xml><?xml version="1.0" encoding="utf-8"?>
<w:webSettings xmlns:r="http://schemas.openxmlformats.org/officeDocument/2006/relationships" xmlns:w="http://schemas.openxmlformats.org/wordprocessingml/2006/main">
  <w:divs>
    <w:div w:id="41752680">
      <w:bodyDiv w:val="1"/>
      <w:marLeft w:val="0"/>
      <w:marRight w:val="0"/>
      <w:marTop w:val="0"/>
      <w:marBottom w:val="0"/>
      <w:divBdr>
        <w:top w:val="none" w:sz="0" w:space="0" w:color="auto"/>
        <w:left w:val="none" w:sz="0" w:space="0" w:color="auto"/>
        <w:bottom w:val="none" w:sz="0" w:space="0" w:color="auto"/>
        <w:right w:val="none" w:sz="0" w:space="0" w:color="auto"/>
      </w:divBdr>
    </w:div>
    <w:div w:id="88504592">
      <w:bodyDiv w:val="1"/>
      <w:marLeft w:val="0"/>
      <w:marRight w:val="0"/>
      <w:marTop w:val="0"/>
      <w:marBottom w:val="0"/>
      <w:divBdr>
        <w:top w:val="none" w:sz="0" w:space="0" w:color="auto"/>
        <w:left w:val="none" w:sz="0" w:space="0" w:color="auto"/>
        <w:bottom w:val="none" w:sz="0" w:space="0" w:color="auto"/>
        <w:right w:val="none" w:sz="0" w:space="0" w:color="auto"/>
      </w:divBdr>
    </w:div>
    <w:div w:id="100418505">
      <w:bodyDiv w:val="1"/>
      <w:marLeft w:val="0"/>
      <w:marRight w:val="0"/>
      <w:marTop w:val="0"/>
      <w:marBottom w:val="0"/>
      <w:divBdr>
        <w:top w:val="none" w:sz="0" w:space="0" w:color="auto"/>
        <w:left w:val="none" w:sz="0" w:space="0" w:color="auto"/>
        <w:bottom w:val="none" w:sz="0" w:space="0" w:color="auto"/>
        <w:right w:val="none" w:sz="0" w:space="0" w:color="auto"/>
      </w:divBdr>
      <w:divsChild>
        <w:div w:id="954219395">
          <w:marLeft w:val="432"/>
          <w:marRight w:val="0"/>
          <w:marTop w:val="120"/>
          <w:marBottom w:val="0"/>
          <w:divBdr>
            <w:top w:val="none" w:sz="0" w:space="0" w:color="auto"/>
            <w:left w:val="none" w:sz="0" w:space="0" w:color="auto"/>
            <w:bottom w:val="none" w:sz="0" w:space="0" w:color="auto"/>
            <w:right w:val="none" w:sz="0" w:space="0" w:color="auto"/>
          </w:divBdr>
        </w:div>
        <w:div w:id="731276456">
          <w:marLeft w:val="432"/>
          <w:marRight w:val="0"/>
          <w:marTop w:val="120"/>
          <w:marBottom w:val="0"/>
          <w:divBdr>
            <w:top w:val="none" w:sz="0" w:space="0" w:color="auto"/>
            <w:left w:val="none" w:sz="0" w:space="0" w:color="auto"/>
            <w:bottom w:val="none" w:sz="0" w:space="0" w:color="auto"/>
            <w:right w:val="none" w:sz="0" w:space="0" w:color="auto"/>
          </w:divBdr>
        </w:div>
        <w:div w:id="704142130">
          <w:marLeft w:val="432"/>
          <w:marRight w:val="0"/>
          <w:marTop w:val="120"/>
          <w:marBottom w:val="0"/>
          <w:divBdr>
            <w:top w:val="none" w:sz="0" w:space="0" w:color="auto"/>
            <w:left w:val="none" w:sz="0" w:space="0" w:color="auto"/>
            <w:bottom w:val="none" w:sz="0" w:space="0" w:color="auto"/>
            <w:right w:val="none" w:sz="0" w:space="0" w:color="auto"/>
          </w:divBdr>
        </w:div>
        <w:div w:id="669984581">
          <w:marLeft w:val="432"/>
          <w:marRight w:val="0"/>
          <w:marTop w:val="120"/>
          <w:marBottom w:val="0"/>
          <w:divBdr>
            <w:top w:val="none" w:sz="0" w:space="0" w:color="auto"/>
            <w:left w:val="none" w:sz="0" w:space="0" w:color="auto"/>
            <w:bottom w:val="none" w:sz="0" w:space="0" w:color="auto"/>
            <w:right w:val="none" w:sz="0" w:space="0" w:color="auto"/>
          </w:divBdr>
        </w:div>
      </w:divsChild>
    </w:div>
    <w:div w:id="331491166">
      <w:bodyDiv w:val="1"/>
      <w:marLeft w:val="0"/>
      <w:marRight w:val="0"/>
      <w:marTop w:val="0"/>
      <w:marBottom w:val="0"/>
      <w:divBdr>
        <w:top w:val="none" w:sz="0" w:space="0" w:color="auto"/>
        <w:left w:val="none" w:sz="0" w:space="0" w:color="auto"/>
        <w:bottom w:val="none" w:sz="0" w:space="0" w:color="auto"/>
        <w:right w:val="none" w:sz="0" w:space="0" w:color="auto"/>
      </w:divBdr>
      <w:divsChild>
        <w:div w:id="772361523">
          <w:marLeft w:val="432"/>
          <w:marRight w:val="0"/>
          <w:marTop w:val="120"/>
          <w:marBottom w:val="0"/>
          <w:divBdr>
            <w:top w:val="none" w:sz="0" w:space="0" w:color="auto"/>
            <w:left w:val="none" w:sz="0" w:space="0" w:color="auto"/>
            <w:bottom w:val="none" w:sz="0" w:space="0" w:color="auto"/>
            <w:right w:val="none" w:sz="0" w:space="0" w:color="auto"/>
          </w:divBdr>
        </w:div>
        <w:div w:id="829565298">
          <w:marLeft w:val="432"/>
          <w:marRight w:val="0"/>
          <w:marTop w:val="120"/>
          <w:marBottom w:val="0"/>
          <w:divBdr>
            <w:top w:val="none" w:sz="0" w:space="0" w:color="auto"/>
            <w:left w:val="none" w:sz="0" w:space="0" w:color="auto"/>
            <w:bottom w:val="none" w:sz="0" w:space="0" w:color="auto"/>
            <w:right w:val="none" w:sz="0" w:space="0" w:color="auto"/>
          </w:divBdr>
        </w:div>
        <w:div w:id="393283662">
          <w:marLeft w:val="432"/>
          <w:marRight w:val="0"/>
          <w:marTop w:val="120"/>
          <w:marBottom w:val="0"/>
          <w:divBdr>
            <w:top w:val="none" w:sz="0" w:space="0" w:color="auto"/>
            <w:left w:val="none" w:sz="0" w:space="0" w:color="auto"/>
            <w:bottom w:val="none" w:sz="0" w:space="0" w:color="auto"/>
            <w:right w:val="none" w:sz="0" w:space="0" w:color="auto"/>
          </w:divBdr>
        </w:div>
      </w:divsChild>
    </w:div>
    <w:div w:id="508183317">
      <w:bodyDiv w:val="1"/>
      <w:marLeft w:val="0"/>
      <w:marRight w:val="0"/>
      <w:marTop w:val="0"/>
      <w:marBottom w:val="0"/>
      <w:divBdr>
        <w:top w:val="none" w:sz="0" w:space="0" w:color="auto"/>
        <w:left w:val="none" w:sz="0" w:space="0" w:color="auto"/>
        <w:bottom w:val="none" w:sz="0" w:space="0" w:color="auto"/>
        <w:right w:val="none" w:sz="0" w:space="0" w:color="auto"/>
      </w:divBdr>
      <w:divsChild>
        <w:div w:id="758209860">
          <w:marLeft w:val="432"/>
          <w:marRight w:val="0"/>
          <w:marTop w:val="120"/>
          <w:marBottom w:val="0"/>
          <w:divBdr>
            <w:top w:val="none" w:sz="0" w:space="0" w:color="auto"/>
            <w:left w:val="none" w:sz="0" w:space="0" w:color="auto"/>
            <w:bottom w:val="none" w:sz="0" w:space="0" w:color="auto"/>
            <w:right w:val="none" w:sz="0" w:space="0" w:color="auto"/>
          </w:divBdr>
        </w:div>
        <w:div w:id="432821825">
          <w:marLeft w:val="432"/>
          <w:marRight w:val="0"/>
          <w:marTop w:val="120"/>
          <w:marBottom w:val="0"/>
          <w:divBdr>
            <w:top w:val="none" w:sz="0" w:space="0" w:color="auto"/>
            <w:left w:val="none" w:sz="0" w:space="0" w:color="auto"/>
            <w:bottom w:val="none" w:sz="0" w:space="0" w:color="auto"/>
            <w:right w:val="none" w:sz="0" w:space="0" w:color="auto"/>
          </w:divBdr>
        </w:div>
      </w:divsChild>
    </w:div>
    <w:div w:id="573466907">
      <w:bodyDiv w:val="1"/>
      <w:marLeft w:val="0"/>
      <w:marRight w:val="0"/>
      <w:marTop w:val="0"/>
      <w:marBottom w:val="0"/>
      <w:divBdr>
        <w:top w:val="none" w:sz="0" w:space="0" w:color="auto"/>
        <w:left w:val="none" w:sz="0" w:space="0" w:color="auto"/>
        <w:bottom w:val="none" w:sz="0" w:space="0" w:color="auto"/>
        <w:right w:val="none" w:sz="0" w:space="0" w:color="auto"/>
      </w:divBdr>
    </w:div>
    <w:div w:id="596400911">
      <w:bodyDiv w:val="1"/>
      <w:marLeft w:val="0"/>
      <w:marRight w:val="0"/>
      <w:marTop w:val="0"/>
      <w:marBottom w:val="0"/>
      <w:divBdr>
        <w:top w:val="none" w:sz="0" w:space="0" w:color="auto"/>
        <w:left w:val="none" w:sz="0" w:space="0" w:color="auto"/>
        <w:bottom w:val="none" w:sz="0" w:space="0" w:color="auto"/>
        <w:right w:val="none" w:sz="0" w:space="0" w:color="auto"/>
      </w:divBdr>
      <w:divsChild>
        <w:div w:id="1164469661">
          <w:marLeft w:val="432"/>
          <w:marRight w:val="0"/>
          <w:marTop w:val="120"/>
          <w:marBottom w:val="0"/>
          <w:divBdr>
            <w:top w:val="none" w:sz="0" w:space="0" w:color="auto"/>
            <w:left w:val="none" w:sz="0" w:space="0" w:color="auto"/>
            <w:bottom w:val="none" w:sz="0" w:space="0" w:color="auto"/>
            <w:right w:val="none" w:sz="0" w:space="0" w:color="auto"/>
          </w:divBdr>
        </w:div>
        <w:div w:id="1638875185">
          <w:marLeft w:val="432"/>
          <w:marRight w:val="0"/>
          <w:marTop w:val="120"/>
          <w:marBottom w:val="0"/>
          <w:divBdr>
            <w:top w:val="none" w:sz="0" w:space="0" w:color="auto"/>
            <w:left w:val="none" w:sz="0" w:space="0" w:color="auto"/>
            <w:bottom w:val="none" w:sz="0" w:space="0" w:color="auto"/>
            <w:right w:val="none" w:sz="0" w:space="0" w:color="auto"/>
          </w:divBdr>
        </w:div>
        <w:div w:id="835925120">
          <w:marLeft w:val="432"/>
          <w:marRight w:val="0"/>
          <w:marTop w:val="120"/>
          <w:marBottom w:val="0"/>
          <w:divBdr>
            <w:top w:val="none" w:sz="0" w:space="0" w:color="auto"/>
            <w:left w:val="none" w:sz="0" w:space="0" w:color="auto"/>
            <w:bottom w:val="none" w:sz="0" w:space="0" w:color="auto"/>
            <w:right w:val="none" w:sz="0" w:space="0" w:color="auto"/>
          </w:divBdr>
        </w:div>
      </w:divsChild>
    </w:div>
    <w:div w:id="827751618">
      <w:bodyDiv w:val="1"/>
      <w:marLeft w:val="0"/>
      <w:marRight w:val="0"/>
      <w:marTop w:val="0"/>
      <w:marBottom w:val="0"/>
      <w:divBdr>
        <w:top w:val="none" w:sz="0" w:space="0" w:color="auto"/>
        <w:left w:val="none" w:sz="0" w:space="0" w:color="auto"/>
        <w:bottom w:val="none" w:sz="0" w:space="0" w:color="auto"/>
        <w:right w:val="none" w:sz="0" w:space="0" w:color="auto"/>
      </w:divBdr>
    </w:div>
    <w:div w:id="1071469761">
      <w:bodyDiv w:val="1"/>
      <w:marLeft w:val="0"/>
      <w:marRight w:val="0"/>
      <w:marTop w:val="0"/>
      <w:marBottom w:val="0"/>
      <w:divBdr>
        <w:top w:val="none" w:sz="0" w:space="0" w:color="auto"/>
        <w:left w:val="none" w:sz="0" w:space="0" w:color="auto"/>
        <w:bottom w:val="none" w:sz="0" w:space="0" w:color="auto"/>
        <w:right w:val="none" w:sz="0" w:space="0" w:color="auto"/>
      </w:divBdr>
      <w:divsChild>
        <w:div w:id="670105764">
          <w:marLeft w:val="821"/>
          <w:marRight w:val="0"/>
          <w:marTop w:val="100"/>
          <w:marBottom w:val="0"/>
          <w:divBdr>
            <w:top w:val="none" w:sz="0" w:space="0" w:color="auto"/>
            <w:left w:val="none" w:sz="0" w:space="0" w:color="auto"/>
            <w:bottom w:val="none" w:sz="0" w:space="0" w:color="auto"/>
            <w:right w:val="none" w:sz="0" w:space="0" w:color="auto"/>
          </w:divBdr>
        </w:div>
        <w:div w:id="573666084">
          <w:marLeft w:val="821"/>
          <w:marRight w:val="0"/>
          <w:marTop w:val="100"/>
          <w:marBottom w:val="0"/>
          <w:divBdr>
            <w:top w:val="none" w:sz="0" w:space="0" w:color="auto"/>
            <w:left w:val="none" w:sz="0" w:space="0" w:color="auto"/>
            <w:bottom w:val="none" w:sz="0" w:space="0" w:color="auto"/>
            <w:right w:val="none" w:sz="0" w:space="0" w:color="auto"/>
          </w:divBdr>
        </w:div>
        <w:div w:id="1488862550">
          <w:marLeft w:val="821"/>
          <w:marRight w:val="0"/>
          <w:marTop w:val="100"/>
          <w:marBottom w:val="0"/>
          <w:divBdr>
            <w:top w:val="none" w:sz="0" w:space="0" w:color="auto"/>
            <w:left w:val="none" w:sz="0" w:space="0" w:color="auto"/>
            <w:bottom w:val="none" w:sz="0" w:space="0" w:color="auto"/>
            <w:right w:val="none" w:sz="0" w:space="0" w:color="auto"/>
          </w:divBdr>
        </w:div>
        <w:div w:id="624851501">
          <w:marLeft w:val="821"/>
          <w:marRight w:val="0"/>
          <w:marTop w:val="100"/>
          <w:marBottom w:val="0"/>
          <w:divBdr>
            <w:top w:val="none" w:sz="0" w:space="0" w:color="auto"/>
            <w:left w:val="none" w:sz="0" w:space="0" w:color="auto"/>
            <w:bottom w:val="none" w:sz="0" w:space="0" w:color="auto"/>
            <w:right w:val="none" w:sz="0" w:space="0" w:color="auto"/>
          </w:divBdr>
        </w:div>
      </w:divsChild>
    </w:div>
    <w:div w:id="1100445913">
      <w:bodyDiv w:val="1"/>
      <w:marLeft w:val="0"/>
      <w:marRight w:val="0"/>
      <w:marTop w:val="0"/>
      <w:marBottom w:val="0"/>
      <w:divBdr>
        <w:top w:val="none" w:sz="0" w:space="0" w:color="auto"/>
        <w:left w:val="none" w:sz="0" w:space="0" w:color="auto"/>
        <w:bottom w:val="none" w:sz="0" w:space="0" w:color="auto"/>
        <w:right w:val="none" w:sz="0" w:space="0" w:color="auto"/>
      </w:divBdr>
    </w:div>
    <w:div w:id="1306549496">
      <w:bodyDiv w:val="1"/>
      <w:marLeft w:val="0"/>
      <w:marRight w:val="0"/>
      <w:marTop w:val="0"/>
      <w:marBottom w:val="0"/>
      <w:divBdr>
        <w:top w:val="none" w:sz="0" w:space="0" w:color="auto"/>
        <w:left w:val="none" w:sz="0" w:space="0" w:color="auto"/>
        <w:bottom w:val="none" w:sz="0" w:space="0" w:color="auto"/>
        <w:right w:val="none" w:sz="0" w:space="0" w:color="auto"/>
      </w:divBdr>
      <w:divsChild>
        <w:div w:id="325935339">
          <w:marLeft w:val="432"/>
          <w:marRight w:val="0"/>
          <w:marTop w:val="120"/>
          <w:marBottom w:val="0"/>
          <w:divBdr>
            <w:top w:val="none" w:sz="0" w:space="0" w:color="auto"/>
            <w:left w:val="none" w:sz="0" w:space="0" w:color="auto"/>
            <w:bottom w:val="none" w:sz="0" w:space="0" w:color="auto"/>
            <w:right w:val="none" w:sz="0" w:space="0" w:color="auto"/>
          </w:divBdr>
        </w:div>
        <w:div w:id="1222863765">
          <w:marLeft w:val="432"/>
          <w:marRight w:val="0"/>
          <w:marTop w:val="120"/>
          <w:marBottom w:val="0"/>
          <w:divBdr>
            <w:top w:val="none" w:sz="0" w:space="0" w:color="auto"/>
            <w:left w:val="none" w:sz="0" w:space="0" w:color="auto"/>
            <w:bottom w:val="none" w:sz="0" w:space="0" w:color="auto"/>
            <w:right w:val="none" w:sz="0" w:space="0" w:color="auto"/>
          </w:divBdr>
        </w:div>
        <w:div w:id="1338076189">
          <w:marLeft w:val="432"/>
          <w:marRight w:val="0"/>
          <w:marTop w:val="120"/>
          <w:marBottom w:val="0"/>
          <w:divBdr>
            <w:top w:val="none" w:sz="0" w:space="0" w:color="auto"/>
            <w:left w:val="none" w:sz="0" w:space="0" w:color="auto"/>
            <w:bottom w:val="none" w:sz="0" w:space="0" w:color="auto"/>
            <w:right w:val="none" w:sz="0" w:space="0" w:color="auto"/>
          </w:divBdr>
        </w:div>
      </w:divsChild>
    </w:div>
    <w:div w:id="1418592481">
      <w:bodyDiv w:val="1"/>
      <w:marLeft w:val="0"/>
      <w:marRight w:val="0"/>
      <w:marTop w:val="0"/>
      <w:marBottom w:val="0"/>
      <w:divBdr>
        <w:top w:val="none" w:sz="0" w:space="0" w:color="auto"/>
        <w:left w:val="none" w:sz="0" w:space="0" w:color="auto"/>
        <w:bottom w:val="none" w:sz="0" w:space="0" w:color="auto"/>
        <w:right w:val="none" w:sz="0" w:space="0" w:color="auto"/>
      </w:divBdr>
    </w:div>
    <w:div w:id="1474254646">
      <w:bodyDiv w:val="1"/>
      <w:marLeft w:val="0"/>
      <w:marRight w:val="0"/>
      <w:marTop w:val="0"/>
      <w:marBottom w:val="0"/>
      <w:divBdr>
        <w:top w:val="none" w:sz="0" w:space="0" w:color="auto"/>
        <w:left w:val="none" w:sz="0" w:space="0" w:color="auto"/>
        <w:bottom w:val="none" w:sz="0" w:space="0" w:color="auto"/>
        <w:right w:val="none" w:sz="0" w:space="0" w:color="auto"/>
      </w:divBdr>
    </w:div>
    <w:div w:id="1498182607">
      <w:bodyDiv w:val="1"/>
      <w:marLeft w:val="0"/>
      <w:marRight w:val="0"/>
      <w:marTop w:val="0"/>
      <w:marBottom w:val="0"/>
      <w:divBdr>
        <w:top w:val="none" w:sz="0" w:space="0" w:color="auto"/>
        <w:left w:val="none" w:sz="0" w:space="0" w:color="auto"/>
        <w:bottom w:val="none" w:sz="0" w:space="0" w:color="auto"/>
        <w:right w:val="none" w:sz="0" w:space="0" w:color="auto"/>
      </w:divBdr>
      <w:divsChild>
        <w:div w:id="43409010">
          <w:marLeft w:val="432"/>
          <w:marRight w:val="0"/>
          <w:marTop w:val="120"/>
          <w:marBottom w:val="0"/>
          <w:divBdr>
            <w:top w:val="none" w:sz="0" w:space="0" w:color="auto"/>
            <w:left w:val="none" w:sz="0" w:space="0" w:color="auto"/>
            <w:bottom w:val="none" w:sz="0" w:space="0" w:color="auto"/>
            <w:right w:val="none" w:sz="0" w:space="0" w:color="auto"/>
          </w:divBdr>
        </w:div>
        <w:div w:id="1479808768">
          <w:marLeft w:val="432"/>
          <w:marRight w:val="0"/>
          <w:marTop w:val="120"/>
          <w:marBottom w:val="0"/>
          <w:divBdr>
            <w:top w:val="none" w:sz="0" w:space="0" w:color="auto"/>
            <w:left w:val="none" w:sz="0" w:space="0" w:color="auto"/>
            <w:bottom w:val="none" w:sz="0" w:space="0" w:color="auto"/>
            <w:right w:val="none" w:sz="0" w:space="0" w:color="auto"/>
          </w:divBdr>
        </w:div>
        <w:div w:id="1863203210">
          <w:marLeft w:val="432"/>
          <w:marRight w:val="0"/>
          <w:marTop w:val="120"/>
          <w:marBottom w:val="0"/>
          <w:divBdr>
            <w:top w:val="none" w:sz="0" w:space="0" w:color="auto"/>
            <w:left w:val="none" w:sz="0" w:space="0" w:color="auto"/>
            <w:bottom w:val="none" w:sz="0" w:space="0" w:color="auto"/>
            <w:right w:val="none" w:sz="0" w:space="0" w:color="auto"/>
          </w:divBdr>
        </w:div>
        <w:div w:id="116144164">
          <w:marLeft w:val="432"/>
          <w:marRight w:val="0"/>
          <w:marTop w:val="120"/>
          <w:marBottom w:val="0"/>
          <w:divBdr>
            <w:top w:val="none" w:sz="0" w:space="0" w:color="auto"/>
            <w:left w:val="none" w:sz="0" w:space="0" w:color="auto"/>
            <w:bottom w:val="none" w:sz="0" w:space="0" w:color="auto"/>
            <w:right w:val="none" w:sz="0" w:space="0" w:color="auto"/>
          </w:divBdr>
        </w:div>
      </w:divsChild>
    </w:div>
    <w:div w:id="1501576473">
      <w:bodyDiv w:val="1"/>
      <w:marLeft w:val="0"/>
      <w:marRight w:val="0"/>
      <w:marTop w:val="0"/>
      <w:marBottom w:val="0"/>
      <w:divBdr>
        <w:top w:val="none" w:sz="0" w:space="0" w:color="auto"/>
        <w:left w:val="none" w:sz="0" w:space="0" w:color="auto"/>
        <w:bottom w:val="none" w:sz="0" w:space="0" w:color="auto"/>
        <w:right w:val="none" w:sz="0" w:space="0" w:color="auto"/>
      </w:divBdr>
      <w:divsChild>
        <w:div w:id="96096653">
          <w:marLeft w:val="432"/>
          <w:marRight w:val="0"/>
          <w:marTop w:val="120"/>
          <w:marBottom w:val="0"/>
          <w:divBdr>
            <w:top w:val="none" w:sz="0" w:space="0" w:color="auto"/>
            <w:left w:val="none" w:sz="0" w:space="0" w:color="auto"/>
            <w:bottom w:val="none" w:sz="0" w:space="0" w:color="auto"/>
            <w:right w:val="none" w:sz="0" w:space="0" w:color="auto"/>
          </w:divBdr>
        </w:div>
        <w:div w:id="564409856">
          <w:marLeft w:val="432"/>
          <w:marRight w:val="0"/>
          <w:marTop w:val="120"/>
          <w:marBottom w:val="0"/>
          <w:divBdr>
            <w:top w:val="none" w:sz="0" w:space="0" w:color="auto"/>
            <w:left w:val="none" w:sz="0" w:space="0" w:color="auto"/>
            <w:bottom w:val="none" w:sz="0" w:space="0" w:color="auto"/>
            <w:right w:val="none" w:sz="0" w:space="0" w:color="auto"/>
          </w:divBdr>
        </w:div>
        <w:div w:id="1112283011">
          <w:marLeft w:val="432"/>
          <w:marRight w:val="0"/>
          <w:marTop w:val="120"/>
          <w:marBottom w:val="0"/>
          <w:divBdr>
            <w:top w:val="none" w:sz="0" w:space="0" w:color="auto"/>
            <w:left w:val="none" w:sz="0" w:space="0" w:color="auto"/>
            <w:bottom w:val="none" w:sz="0" w:space="0" w:color="auto"/>
            <w:right w:val="none" w:sz="0" w:space="0" w:color="auto"/>
          </w:divBdr>
        </w:div>
        <w:div w:id="424883053">
          <w:marLeft w:val="432"/>
          <w:marRight w:val="0"/>
          <w:marTop w:val="120"/>
          <w:marBottom w:val="0"/>
          <w:divBdr>
            <w:top w:val="none" w:sz="0" w:space="0" w:color="auto"/>
            <w:left w:val="none" w:sz="0" w:space="0" w:color="auto"/>
            <w:bottom w:val="none" w:sz="0" w:space="0" w:color="auto"/>
            <w:right w:val="none" w:sz="0" w:space="0" w:color="auto"/>
          </w:divBdr>
        </w:div>
        <w:div w:id="1906918329">
          <w:marLeft w:val="432"/>
          <w:marRight w:val="0"/>
          <w:marTop w:val="120"/>
          <w:marBottom w:val="0"/>
          <w:divBdr>
            <w:top w:val="none" w:sz="0" w:space="0" w:color="auto"/>
            <w:left w:val="none" w:sz="0" w:space="0" w:color="auto"/>
            <w:bottom w:val="none" w:sz="0" w:space="0" w:color="auto"/>
            <w:right w:val="none" w:sz="0" w:space="0" w:color="auto"/>
          </w:divBdr>
        </w:div>
        <w:div w:id="765539030">
          <w:marLeft w:val="432"/>
          <w:marRight w:val="0"/>
          <w:marTop w:val="120"/>
          <w:marBottom w:val="0"/>
          <w:divBdr>
            <w:top w:val="none" w:sz="0" w:space="0" w:color="auto"/>
            <w:left w:val="none" w:sz="0" w:space="0" w:color="auto"/>
            <w:bottom w:val="none" w:sz="0" w:space="0" w:color="auto"/>
            <w:right w:val="none" w:sz="0" w:space="0" w:color="auto"/>
          </w:divBdr>
        </w:div>
      </w:divsChild>
    </w:div>
    <w:div w:id="1508326240">
      <w:bodyDiv w:val="1"/>
      <w:marLeft w:val="0"/>
      <w:marRight w:val="0"/>
      <w:marTop w:val="0"/>
      <w:marBottom w:val="0"/>
      <w:divBdr>
        <w:top w:val="none" w:sz="0" w:space="0" w:color="auto"/>
        <w:left w:val="none" w:sz="0" w:space="0" w:color="auto"/>
        <w:bottom w:val="none" w:sz="0" w:space="0" w:color="auto"/>
        <w:right w:val="none" w:sz="0" w:space="0" w:color="auto"/>
      </w:divBdr>
      <w:divsChild>
        <w:div w:id="84693857">
          <w:marLeft w:val="547"/>
          <w:marRight w:val="0"/>
          <w:marTop w:val="216"/>
          <w:marBottom w:val="0"/>
          <w:divBdr>
            <w:top w:val="none" w:sz="0" w:space="0" w:color="auto"/>
            <w:left w:val="none" w:sz="0" w:space="0" w:color="auto"/>
            <w:bottom w:val="none" w:sz="0" w:space="0" w:color="auto"/>
            <w:right w:val="none" w:sz="0" w:space="0" w:color="auto"/>
          </w:divBdr>
        </w:div>
      </w:divsChild>
    </w:div>
    <w:div w:id="1558469416">
      <w:bodyDiv w:val="1"/>
      <w:marLeft w:val="0"/>
      <w:marRight w:val="0"/>
      <w:marTop w:val="0"/>
      <w:marBottom w:val="0"/>
      <w:divBdr>
        <w:top w:val="none" w:sz="0" w:space="0" w:color="auto"/>
        <w:left w:val="none" w:sz="0" w:space="0" w:color="auto"/>
        <w:bottom w:val="none" w:sz="0" w:space="0" w:color="auto"/>
        <w:right w:val="none" w:sz="0" w:space="0" w:color="auto"/>
      </w:divBdr>
    </w:div>
    <w:div w:id="1592855633">
      <w:bodyDiv w:val="1"/>
      <w:marLeft w:val="0"/>
      <w:marRight w:val="0"/>
      <w:marTop w:val="0"/>
      <w:marBottom w:val="0"/>
      <w:divBdr>
        <w:top w:val="none" w:sz="0" w:space="0" w:color="auto"/>
        <w:left w:val="none" w:sz="0" w:space="0" w:color="auto"/>
        <w:bottom w:val="none" w:sz="0" w:space="0" w:color="auto"/>
        <w:right w:val="none" w:sz="0" w:space="0" w:color="auto"/>
      </w:divBdr>
      <w:divsChild>
        <w:div w:id="722869543">
          <w:marLeft w:val="432"/>
          <w:marRight w:val="0"/>
          <w:marTop w:val="120"/>
          <w:marBottom w:val="0"/>
          <w:divBdr>
            <w:top w:val="none" w:sz="0" w:space="0" w:color="auto"/>
            <w:left w:val="none" w:sz="0" w:space="0" w:color="auto"/>
            <w:bottom w:val="none" w:sz="0" w:space="0" w:color="auto"/>
            <w:right w:val="none" w:sz="0" w:space="0" w:color="auto"/>
          </w:divBdr>
        </w:div>
      </w:divsChild>
    </w:div>
    <w:div w:id="1990942993">
      <w:bodyDiv w:val="1"/>
      <w:marLeft w:val="0"/>
      <w:marRight w:val="0"/>
      <w:marTop w:val="0"/>
      <w:marBottom w:val="0"/>
      <w:divBdr>
        <w:top w:val="none" w:sz="0" w:space="0" w:color="auto"/>
        <w:left w:val="none" w:sz="0" w:space="0" w:color="auto"/>
        <w:bottom w:val="none" w:sz="0" w:space="0" w:color="auto"/>
        <w:right w:val="none" w:sz="0" w:space="0" w:color="auto"/>
      </w:divBdr>
    </w:div>
    <w:div w:id="2125035005">
      <w:bodyDiv w:val="1"/>
      <w:marLeft w:val="0"/>
      <w:marRight w:val="0"/>
      <w:marTop w:val="0"/>
      <w:marBottom w:val="0"/>
      <w:divBdr>
        <w:top w:val="none" w:sz="0" w:space="0" w:color="auto"/>
        <w:left w:val="none" w:sz="0" w:space="0" w:color="auto"/>
        <w:bottom w:val="none" w:sz="0" w:space="0" w:color="auto"/>
        <w:right w:val="none" w:sz="0" w:space="0" w:color="auto"/>
      </w:divBdr>
      <w:divsChild>
        <w:div w:id="391656266">
          <w:marLeft w:val="432"/>
          <w:marRight w:val="0"/>
          <w:marTop w:val="120"/>
          <w:marBottom w:val="0"/>
          <w:divBdr>
            <w:top w:val="none" w:sz="0" w:space="0" w:color="auto"/>
            <w:left w:val="none" w:sz="0" w:space="0" w:color="auto"/>
            <w:bottom w:val="none" w:sz="0" w:space="0" w:color="auto"/>
            <w:right w:val="none" w:sz="0" w:space="0" w:color="auto"/>
          </w:divBdr>
        </w:div>
        <w:div w:id="923342177">
          <w:marLeft w:val="432"/>
          <w:marRight w:val="0"/>
          <w:marTop w:val="120"/>
          <w:marBottom w:val="0"/>
          <w:divBdr>
            <w:top w:val="none" w:sz="0" w:space="0" w:color="auto"/>
            <w:left w:val="none" w:sz="0" w:space="0" w:color="auto"/>
            <w:bottom w:val="none" w:sz="0" w:space="0" w:color="auto"/>
            <w:right w:val="none" w:sz="0" w:space="0" w:color="auto"/>
          </w:divBdr>
        </w:div>
        <w:div w:id="1071924483">
          <w:marLeft w:val="432"/>
          <w:marRight w:val="0"/>
          <w:marTop w:val="120"/>
          <w:marBottom w:val="0"/>
          <w:divBdr>
            <w:top w:val="none" w:sz="0" w:space="0" w:color="auto"/>
            <w:left w:val="none" w:sz="0" w:space="0" w:color="auto"/>
            <w:bottom w:val="none" w:sz="0" w:space="0" w:color="auto"/>
            <w:right w:val="none" w:sz="0" w:space="0" w:color="auto"/>
          </w:divBdr>
        </w:div>
        <w:div w:id="231356204">
          <w:marLeft w:val="432"/>
          <w:marRight w:val="0"/>
          <w:marTop w:val="120"/>
          <w:marBottom w:val="0"/>
          <w:divBdr>
            <w:top w:val="none" w:sz="0" w:space="0" w:color="auto"/>
            <w:left w:val="none" w:sz="0" w:space="0" w:color="auto"/>
            <w:bottom w:val="none" w:sz="0" w:space="0" w:color="auto"/>
            <w:right w:val="none" w:sz="0" w:space="0" w:color="auto"/>
          </w:divBdr>
        </w:div>
        <w:div w:id="625043109">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82558-2770-439B-BA2D-F7FFEF135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4057</Words>
  <Characters>22317</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Universidad de Málaga</Company>
  <LinksUpToDate>false</LinksUpToDate>
  <CharactersWithSpaces>26322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Begoña</dc:creator>
  <cp:lastModifiedBy>USUARIO</cp:lastModifiedBy>
  <cp:revision>23</cp:revision>
  <dcterms:created xsi:type="dcterms:W3CDTF">2012-06-23T08:32:00Z</dcterms:created>
  <dcterms:modified xsi:type="dcterms:W3CDTF">2012-09-04T15:58:00Z</dcterms:modified>
</cp:coreProperties>
</file>